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14174C">
        <w:rPr>
          <w:noProof/>
        </w:rPr>
        <w:t>07</w:t>
      </w:r>
      <w:r>
        <w:rPr>
          <w:noProof/>
        </w:rPr>
        <w:t>/20</w:t>
      </w:r>
      <w:r w:rsidR="004662F0">
        <w:rPr>
          <w:noProof/>
        </w:rPr>
        <w:t>2</w:t>
      </w:r>
      <w:r w:rsidR="0014174C">
        <w:rPr>
          <w:noProof/>
        </w:rPr>
        <w:t>3</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Default="0014174C" w:rsidP="0014174C">
      <w:pPr>
        <w:jc w:val="center"/>
      </w:pPr>
      <w:bookmarkStart w:id="0" w:name="_Hlk131419285"/>
      <w:r w:rsidRPr="0014174C">
        <w:rPr>
          <w:b/>
          <w:sz w:val="28"/>
          <w:szCs w:val="28"/>
        </w:rPr>
        <w:t>Poslovni najem hematološke platforme z vzdrževanjem in potrebnim potrošnim materialom za obdobje 7. let</w:t>
      </w:r>
    </w:p>
    <w:bookmarkEnd w:id="0"/>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w:t>
      </w:r>
      <w:r w:rsidR="00702E86">
        <w:t xml:space="preserve"> april</w:t>
      </w:r>
      <w:r w:rsidR="00A1093A">
        <w:rPr>
          <w:noProof/>
        </w:rPr>
        <w:t xml:space="preserve"> </w:t>
      </w:r>
      <w:r w:rsidRPr="004662F0">
        <w:rPr>
          <w:noProof/>
        </w:rPr>
        <w:t>20</w:t>
      </w:r>
      <w:r w:rsidR="004662F0" w:rsidRPr="004662F0">
        <w:rPr>
          <w:noProof/>
        </w:rPr>
        <w:t>2</w:t>
      </w:r>
      <w:r w:rsidR="00702E86">
        <w:rPr>
          <w:noProof/>
        </w:rPr>
        <w:t>3</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6D7714" w:rsidRPr="006D7714" w:rsidRDefault="00BC61C6" w:rsidP="006D7714">
      <w:pPr>
        <w:pStyle w:val="Naslov2"/>
        <w:ind w:left="708"/>
      </w:pPr>
      <w:r w:rsidRPr="004662F0">
        <w:t>B) Navodila</w:t>
      </w:r>
      <w:r w:rsidR="00DA6027">
        <w:t xml:space="preserve"> ponudnikom</w:t>
      </w:r>
      <w:r w:rsidRPr="004662F0">
        <w:t xml:space="preserve"> za izdelavo ponudbe </w:t>
      </w:r>
    </w:p>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1" w:name="_Hlk74122368"/>
    </w:p>
    <w:bookmarkEnd w:id="1"/>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702E86">
        <w:rPr>
          <w:noProof/>
        </w:rPr>
        <w:t>07</w:t>
      </w:r>
      <w:r w:rsidRPr="007C447C">
        <w:rPr>
          <w:noProof/>
        </w:rPr>
        <w:t>/202</w:t>
      </w:r>
      <w:r w:rsidR="00702E86">
        <w:rPr>
          <w:noProof/>
        </w:rPr>
        <w:t>3</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rsidR="004662F0" w:rsidRPr="007C447C" w:rsidRDefault="004662F0" w:rsidP="00C9416D">
      <w:pPr>
        <w:spacing w:line="276" w:lineRule="auto"/>
        <w:rPr>
          <w:b/>
          <w:bCs/>
          <w:noProof/>
        </w:rPr>
      </w:pPr>
    </w:p>
    <w:p w:rsidR="004662F0" w:rsidRPr="007C447C" w:rsidRDefault="004662F0" w:rsidP="004662F0">
      <w:pPr>
        <w:spacing w:line="276" w:lineRule="auto"/>
        <w:jc w:val="center"/>
        <w:rPr>
          <w:b/>
          <w:bCs/>
        </w:rPr>
      </w:pPr>
      <w:r w:rsidRPr="007C447C">
        <w:rPr>
          <w:b/>
          <w:bCs/>
          <w:noProof/>
        </w:rPr>
        <w:t xml:space="preserve"> </w:t>
      </w:r>
      <w:r w:rsidR="00364556">
        <w:rPr>
          <w:b/>
          <w:bCs/>
          <w:noProof/>
        </w:rPr>
        <w:t>»</w:t>
      </w:r>
      <w:r w:rsidR="00702E86" w:rsidRPr="00702E86">
        <w:rPr>
          <w:b/>
          <w:bCs/>
          <w:noProof/>
        </w:rPr>
        <w:t>Poslovni najem hematološke platforme z vzdrževanjem in potrebnim potrošnim materialom za obdobje 7. let</w:t>
      </w:r>
      <w:r w:rsidR="00364556">
        <w:rPr>
          <w:b/>
          <w:bCs/>
          <w:noProof/>
        </w:rPr>
        <w:t>«</w:t>
      </w:r>
    </w:p>
    <w:p w:rsidR="004662F0" w:rsidRPr="007C447C" w:rsidRDefault="004662F0" w:rsidP="004662F0">
      <w:pPr>
        <w:spacing w:line="276" w:lineRule="auto"/>
        <w:jc w:val="both"/>
        <w:rPr>
          <w:bCs/>
        </w:rPr>
      </w:pPr>
    </w:p>
    <w:p w:rsidR="004662F0" w:rsidRPr="003A2DC8" w:rsidRDefault="004662F0" w:rsidP="004662F0">
      <w:pPr>
        <w:spacing w:line="276" w:lineRule="auto"/>
        <w:jc w:val="both"/>
        <w:rPr>
          <w:bCs/>
        </w:rPr>
      </w:pPr>
      <w:bookmarkStart w:id="2" w:name="_Hlk65751762"/>
      <w:r w:rsidRPr="003A2DC8">
        <w:rPr>
          <w:bCs/>
        </w:rPr>
        <w:t xml:space="preserve">Ponudbe je potrebno oddati v informacijski sistem e-JN do </w:t>
      </w:r>
      <w:r w:rsidR="003B7F3A">
        <w:rPr>
          <w:bCs/>
        </w:rPr>
        <w:t>2</w:t>
      </w:r>
      <w:r w:rsidR="00BF0909">
        <w:rPr>
          <w:bCs/>
        </w:rPr>
        <w:t>6</w:t>
      </w:r>
      <w:r w:rsidRPr="003A2DC8">
        <w:rPr>
          <w:bCs/>
        </w:rPr>
        <w:t>.</w:t>
      </w:r>
      <w:r w:rsidR="00702E86">
        <w:rPr>
          <w:bCs/>
        </w:rPr>
        <w:t>5</w:t>
      </w:r>
      <w:r w:rsidRPr="003A2DC8">
        <w:rPr>
          <w:bCs/>
        </w:rPr>
        <w:t>.202</w:t>
      </w:r>
      <w:r w:rsidR="00702E86">
        <w:rPr>
          <w:bCs/>
        </w:rPr>
        <w:t>3</w:t>
      </w:r>
      <w:r w:rsidRPr="003A2DC8">
        <w:rPr>
          <w:bCs/>
        </w:rPr>
        <w:t xml:space="preserve"> do </w:t>
      </w:r>
      <w:r w:rsidR="00364556" w:rsidRPr="003A2DC8">
        <w:rPr>
          <w:bCs/>
        </w:rPr>
        <w:t>1</w:t>
      </w:r>
      <w:r w:rsidR="003A2DC8" w:rsidRPr="003A2DC8">
        <w:rPr>
          <w:bCs/>
        </w:rPr>
        <w:t>0</w:t>
      </w:r>
      <w:r w:rsidRPr="003A2DC8">
        <w:rPr>
          <w:bCs/>
        </w:rPr>
        <w:t xml:space="preserve">.00. </w:t>
      </w:r>
    </w:p>
    <w:p w:rsidR="004662F0" w:rsidRPr="003A2DC8" w:rsidRDefault="004662F0" w:rsidP="004662F0">
      <w:pPr>
        <w:spacing w:line="276" w:lineRule="auto"/>
        <w:jc w:val="both"/>
        <w:rPr>
          <w:bCs/>
        </w:rPr>
      </w:pPr>
    </w:p>
    <w:p w:rsidR="004662F0" w:rsidRPr="003A2DC8" w:rsidRDefault="004662F0" w:rsidP="004662F0">
      <w:pPr>
        <w:spacing w:line="276" w:lineRule="auto"/>
        <w:jc w:val="both"/>
        <w:rPr>
          <w:bCs/>
        </w:rPr>
      </w:pPr>
      <w:r w:rsidRPr="003A2DC8">
        <w:rPr>
          <w:bCs/>
        </w:rPr>
        <w:t xml:space="preserve">Elektronsko odpiranje ponudb bo potekalo dne </w:t>
      </w:r>
      <w:r w:rsidR="003B7F3A">
        <w:rPr>
          <w:bCs/>
        </w:rPr>
        <w:t>2</w:t>
      </w:r>
      <w:r w:rsidR="007443F9">
        <w:rPr>
          <w:bCs/>
        </w:rPr>
        <w:t>6</w:t>
      </w:r>
      <w:r w:rsidRPr="003A2DC8">
        <w:rPr>
          <w:bCs/>
        </w:rPr>
        <w:t>.</w:t>
      </w:r>
      <w:r w:rsidR="00702E86">
        <w:rPr>
          <w:bCs/>
        </w:rPr>
        <w:t>5</w:t>
      </w:r>
      <w:r w:rsidRPr="003A2DC8">
        <w:rPr>
          <w:bCs/>
        </w:rPr>
        <w:t>.202</w:t>
      </w:r>
      <w:r w:rsidR="00702E86">
        <w:rPr>
          <w:bCs/>
        </w:rPr>
        <w:t>3</w:t>
      </w:r>
      <w:r w:rsidRPr="003A2DC8">
        <w:rPr>
          <w:bCs/>
        </w:rPr>
        <w:t xml:space="preserve"> ob </w:t>
      </w:r>
      <w:r w:rsidR="00364556" w:rsidRPr="003A2DC8">
        <w:rPr>
          <w:bCs/>
        </w:rPr>
        <w:t>1</w:t>
      </w:r>
      <w:r w:rsidR="003A2DC8" w:rsidRPr="003A2DC8">
        <w:rPr>
          <w:bCs/>
        </w:rPr>
        <w:t>2</w:t>
      </w:r>
      <w:r w:rsidR="00364556" w:rsidRPr="003A2DC8">
        <w:rPr>
          <w:bCs/>
        </w:rPr>
        <w:t>.00</w:t>
      </w:r>
      <w:r w:rsidRPr="003A2DC8">
        <w:rPr>
          <w:bCs/>
        </w:rPr>
        <w:t>.</w:t>
      </w:r>
    </w:p>
    <w:bookmarkEnd w:id="2"/>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w:t>
      </w:r>
      <w:r w:rsidR="006E6AC6">
        <w:t xml:space="preserve">   </w:t>
      </w:r>
      <w:r w:rsidR="006E6AC6">
        <w:tab/>
      </w:r>
      <w:r w:rsidR="006E6AC6">
        <w:tab/>
      </w:r>
      <w:r w:rsidR="006E6AC6">
        <w:tab/>
        <w:t xml:space="preserve">     </w:t>
      </w:r>
      <w:r w:rsidRPr="007C447C">
        <w:t>Direktor:</w:t>
      </w:r>
    </w:p>
    <w:p w:rsidR="004662F0" w:rsidRPr="007C447C" w:rsidRDefault="004662F0" w:rsidP="004662F0">
      <w:r w:rsidRPr="007C447C">
        <w:t xml:space="preserve">                                              </w:t>
      </w:r>
      <w:r w:rsidR="00576367">
        <w:t xml:space="preserve">          </w:t>
      </w:r>
      <w:r w:rsidR="006D1FBE">
        <w:t xml:space="preserve"> </w:t>
      </w:r>
      <w:r w:rsidR="00702E86">
        <w:tab/>
      </w:r>
      <w:r w:rsidR="00702E86">
        <w:tab/>
      </w:r>
      <w:r w:rsidR="00702E86">
        <w:tab/>
      </w:r>
      <w:r w:rsidR="006E6AC6">
        <w:tab/>
      </w:r>
      <w:r w:rsidR="006E6AC6">
        <w:tab/>
      </w:r>
      <w:r w:rsidR="00702E86">
        <w:t xml:space="preserve">Roman L. </w:t>
      </w:r>
      <w:proofErr w:type="spellStart"/>
      <w:r w:rsidR="00702E86">
        <w:t>Ratkai</w:t>
      </w:r>
      <w:proofErr w:type="spellEnd"/>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6E6AC6" w:rsidP="006E6AC6">
      <w:pPr>
        <w:pStyle w:val="Naslovtabele"/>
        <w:suppressLineNumbers w:val="0"/>
        <w:suppressAutoHyphens w:val="0"/>
        <w:rPr>
          <w:sz w:val="28"/>
          <w:szCs w:val="28"/>
          <w:lang w:eastAsia="sl-SI"/>
        </w:rPr>
      </w:pPr>
      <w:r w:rsidRPr="006E6AC6">
        <w:rPr>
          <w:lang w:eastAsia="sl-SI"/>
        </w:rPr>
        <w:t>Poslovni najem hematološke platforme z vzdrževanjem in potrebnim potrošnim materialom za obdobje 7. let</w:t>
      </w: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6E6AC6" w:rsidRDefault="006E6A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C00EB6" w:rsidRDefault="00BC61C6" w:rsidP="00A27232">
      <w:pPr>
        <w:jc w:val="both"/>
      </w:pPr>
      <w:r>
        <w:t xml:space="preserve">Predmet javnega naročila </w:t>
      </w:r>
      <w:r w:rsidR="00D33D66">
        <w:t>je</w:t>
      </w:r>
      <w:r>
        <w:t xml:space="preserve"> »</w:t>
      </w:r>
      <w:r w:rsidR="006E6AC6" w:rsidRPr="006E6AC6">
        <w:t>Poslovni najem hematološke platforme z vzdrževanjem in potrebnim potrošnim materialom za obdobje 7. let</w:t>
      </w:r>
      <w:r>
        <w:rPr>
          <w:noProof/>
        </w:rPr>
        <w:t>«</w:t>
      </w:r>
      <w:r>
        <w:t>.</w:t>
      </w:r>
      <w:r w:rsidR="00A27232">
        <w:t xml:space="preserve"> Javno naročilo se oddaja za obdobje </w:t>
      </w:r>
      <w:r w:rsidR="006E6AC6">
        <w:t>7</w:t>
      </w:r>
      <w:r w:rsidR="00A27232">
        <w:t xml:space="preserve"> let.</w:t>
      </w:r>
    </w:p>
    <w:p w:rsidR="00364556" w:rsidRDefault="00364556" w:rsidP="00A27232">
      <w:pPr>
        <w:jc w:val="both"/>
      </w:pPr>
    </w:p>
    <w:p w:rsidR="00364556" w:rsidRDefault="00364556" w:rsidP="00364556">
      <w:pPr>
        <w:jc w:val="both"/>
      </w:pPr>
      <w:r>
        <w:t>Javno naročilo je razdeljeno na 2 sklopa:</w:t>
      </w:r>
    </w:p>
    <w:p w:rsidR="00364556" w:rsidRDefault="00364556" w:rsidP="00364556">
      <w:pPr>
        <w:jc w:val="both"/>
      </w:pPr>
    </w:p>
    <w:p w:rsidR="00AD17A8" w:rsidRPr="00AD17A8" w:rsidRDefault="00AD17A8" w:rsidP="00AD17A8">
      <w:pPr>
        <w:numPr>
          <w:ilvl w:val="0"/>
          <w:numId w:val="31"/>
        </w:numPr>
        <w:tabs>
          <w:tab w:val="left" w:pos="708"/>
          <w:tab w:val="center" w:pos="4536"/>
          <w:tab w:val="right" w:pos="9072"/>
        </w:tabs>
        <w:jc w:val="both"/>
        <w:rPr>
          <w:szCs w:val="20"/>
        </w:rPr>
      </w:pPr>
      <w:r>
        <w:rPr>
          <w:szCs w:val="20"/>
        </w:rPr>
        <w:t xml:space="preserve">Sklop - </w:t>
      </w:r>
      <w:r w:rsidRPr="00AD17A8">
        <w:rPr>
          <w:szCs w:val="20"/>
        </w:rPr>
        <w:t>Najem opreme</w:t>
      </w:r>
      <w:r w:rsidR="001B0C0B">
        <w:rPr>
          <w:szCs w:val="20"/>
        </w:rPr>
        <w:t xml:space="preserve"> z vključenim vzdrževanjem</w:t>
      </w:r>
    </w:p>
    <w:p w:rsidR="00AD17A8" w:rsidRPr="00AD17A8" w:rsidRDefault="00AD17A8" w:rsidP="00AD17A8">
      <w:pPr>
        <w:numPr>
          <w:ilvl w:val="0"/>
          <w:numId w:val="31"/>
        </w:numPr>
        <w:tabs>
          <w:tab w:val="left" w:pos="708"/>
          <w:tab w:val="center" w:pos="4536"/>
          <w:tab w:val="right" w:pos="9072"/>
        </w:tabs>
        <w:jc w:val="both"/>
        <w:rPr>
          <w:szCs w:val="20"/>
        </w:rPr>
      </w:pPr>
      <w:r>
        <w:rPr>
          <w:szCs w:val="20"/>
        </w:rPr>
        <w:t xml:space="preserve">Sklop - </w:t>
      </w:r>
      <w:r w:rsidRPr="00AD17A8">
        <w:rPr>
          <w:szCs w:val="20"/>
        </w:rPr>
        <w:t>Celot</w:t>
      </w:r>
      <w:r w:rsidR="00C90392">
        <w:rPr>
          <w:szCs w:val="20"/>
        </w:rPr>
        <w:t>ni</w:t>
      </w:r>
      <w:r w:rsidRPr="00AD17A8">
        <w:rPr>
          <w:szCs w:val="20"/>
        </w:rPr>
        <w:t xml:space="preserve"> potrošni material </w:t>
      </w:r>
    </w:p>
    <w:p w:rsidR="00364556" w:rsidRDefault="00364556" w:rsidP="00364556">
      <w:pPr>
        <w:jc w:val="both"/>
      </w:pPr>
    </w:p>
    <w:p w:rsidR="00364556" w:rsidRPr="002B4878" w:rsidRDefault="00364556" w:rsidP="00364556">
      <w:pPr>
        <w:jc w:val="both"/>
      </w:pPr>
      <w:r>
        <w:t xml:space="preserve">Ponudbo je potrebno oddati za </w:t>
      </w:r>
      <w:r w:rsidRPr="00364556">
        <w:rPr>
          <w:b/>
        </w:rPr>
        <w:t>oba</w:t>
      </w:r>
      <w:r>
        <w:t xml:space="preserve"> sklopa skupaj.</w:t>
      </w:r>
      <w:r w:rsidR="002766C0">
        <w:t xml:space="preserve"> V primeru, da ponudnik odda ponudbo samo za en sklop, bo takšna ponudba izločena kot nedopustna.</w:t>
      </w:r>
    </w:p>
    <w:p w:rsidR="00BC61C6" w:rsidRDefault="00BC61C6" w:rsidP="00A27232">
      <w:pPr>
        <w:jc w:val="both"/>
      </w:pPr>
    </w:p>
    <w:p w:rsidR="00035552" w:rsidRPr="00251C9E" w:rsidRDefault="00BC61C6" w:rsidP="00A27232">
      <w:pPr>
        <w:jc w:val="both"/>
        <w:rPr>
          <w:color w:val="000000" w:themeColor="text1"/>
        </w:rPr>
      </w:pPr>
      <w:r w:rsidRPr="00251C9E">
        <w:rPr>
          <w:color w:val="000000" w:themeColor="text1"/>
        </w:rPr>
        <w:t>Strokovn</w:t>
      </w:r>
      <w:r w:rsidR="00F0325F">
        <w:rPr>
          <w:color w:val="000000" w:themeColor="text1"/>
        </w:rPr>
        <w:t>o tehnične</w:t>
      </w:r>
      <w:r w:rsidRPr="00251C9E">
        <w:rPr>
          <w:color w:val="000000" w:themeColor="text1"/>
        </w:rPr>
        <w:t xml:space="preserve"> zahteve naročnika za</w:t>
      </w:r>
      <w:r w:rsidR="00D33D66" w:rsidRPr="00251C9E">
        <w:rPr>
          <w:color w:val="000000" w:themeColor="text1"/>
        </w:rPr>
        <w:t xml:space="preserve"> </w:t>
      </w:r>
      <w:r w:rsidRPr="00251C9E">
        <w:rPr>
          <w:color w:val="000000" w:themeColor="text1"/>
        </w:rPr>
        <w:t xml:space="preserve">predmet javnega naročila so natančneje opredeljene </w:t>
      </w:r>
      <w:r w:rsidRPr="00251C9E">
        <w:rPr>
          <w:color w:val="000000" w:themeColor="text1"/>
          <w:szCs w:val="20"/>
        </w:rPr>
        <w:t>v</w:t>
      </w:r>
      <w:r w:rsidR="00251C9E" w:rsidRPr="00251C9E">
        <w:rPr>
          <w:color w:val="000000" w:themeColor="text1"/>
          <w:szCs w:val="20"/>
        </w:rPr>
        <w:t xml:space="preserve"> obrazcu </w:t>
      </w:r>
      <w:r w:rsidR="00A27232">
        <w:rPr>
          <w:color w:val="000000" w:themeColor="text1"/>
          <w:szCs w:val="20"/>
        </w:rPr>
        <w:t>(OBR-3) Strokovno tehnične zahteve</w:t>
      </w:r>
      <w:r w:rsidRPr="00251C9E">
        <w:rPr>
          <w:color w:val="000000" w:themeColor="text1"/>
        </w:rPr>
        <w:t>.</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w:t>
      </w:r>
      <w:r>
        <w:rPr>
          <w:rFonts w:ascii="Times-Roman" w:hAnsi="Times-Roman" w:cs="Times-Roman"/>
        </w:rPr>
        <w:t>obdobje</w:t>
      </w:r>
      <w:r w:rsidR="00C90392">
        <w:rPr>
          <w:rFonts w:ascii="Times-Roman" w:hAnsi="Times-Roman" w:cs="Times-Roman"/>
        </w:rPr>
        <w:t xml:space="preserve"> sedmih (7) let</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autoSpaceDE w:val="0"/>
        <w:autoSpaceDN w:val="0"/>
        <w:adjustRightInd w:val="0"/>
        <w:jc w:val="both"/>
        <w:rPr>
          <w:rFonts w:ascii="Times-Roman" w:hAnsi="Times-Roman" w:cs="Times-Roman"/>
        </w:rPr>
      </w:pPr>
    </w:p>
    <w:p w:rsidR="00BC61C6" w:rsidRDefault="00BC61C6" w:rsidP="00BC61C6">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autoSpaceDE w:val="0"/>
        <w:autoSpaceDN w:val="0"/>
        <w:adjustRightInd w:val="0"/>
        <w:jc w:val="both"/>
        <w:rPr>
          <w:rFonts w:ascii="Times-Roman" w:hAnsi="Times-Roman" w:cs="Times-Roman"/>
        </w:rPr>
      </w:pPr>
    </w:p>
    <w:p w:rsidR="00860316" w:rsidRPr="00A27232"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3566B6">
        <w:rPr>
          <w:rStyle w:val="Bodytext"/>
          <w:rFonts w:ascii="Times New Roman" w:hAnsi="Times New Roman" w:cs="Times New Roman"/>
          <w:sz w:val="24"/>
          <w:szCs w:val="24"/>
        </w:rPr>
        <w:t>Predvidene potrebe</w:t>
      </w:r>
      <w:r w:rsidR="00C90392">
        <w:rPr>
          <w:rStyle w:val="Bodytext"/>
          <w:rFonts w:ascii="Times New Roman" w:hAnsi="Times New Roman" w:cs="Times New Roman"/>
          <w:sz w:val="24"/>
          <w:szCs w:val="24"/>
        </w:rPr>
        <w:t xml:space="preserve"> (ocenjeno letno število preiskave)</w:t>
      </w:r>
      <w:r w:rsidRPr="003566B6">
        <w:rPr>
          <w:rStyle w:val="Bodytext"/>
          <w:rFonts w:ascii="Times New Roman" w:hAnsi="Times New Roman" w:cs="Times New Roman"/>
          <w:sz w:val="24"/>
          <w:szCs w:val="24"/>
        </w:rPr>
        <w:t>, ki so predmet tega naročila, so določene na podlagi predhodne potrebe naročnika in načrtovanega prihodnjega obsega izvajanja storitev</w:t>
      </w:r>
      <w:r w:rsidR="00A27232">
        <w:rPr>
          <w:rStyle w:val="Bodytext"/>
          <w:rFonts w:ascii="Times New Roman" w:hAnsi="Times New Roman" w:cs="Times New Roman"/>
          <w:sz w:val="24"/>
          <w:szCs w:val="24"/>
        </w:rPr>
        <w:t>.</w:t>
      </w: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rsidR="00C63332" w:rsidRPr="00104391" w:rsidRDefault="00C63332" w:rsidP="00BC61C6">
      <w:pPr>
        <w:autoSpaceDE w:val="0"/>
        <w:autoSpaceDN w:val="0"/>
        <w:adjustRightInd w:val="0"/>
        <w:jc w:val="both"/>
      </w:pPr>
    </w:p>
    <w:p w:rsidR="00BC61C6" w:rsidRDefault="002D44CA" w:rsidP="00BC61C6">
      <w:pPr>
        <w:jc w:val="both"/>
        <w:rPr>
          <w:b/>
        </w:rPr>
      </w:pPr>
      <w:r>
        <w:rPr>
          <w:b/>
        </w:rPr>
        <w:t>5</w:t>
      </w:r>
      <w:r w:rsidR="00BC61C6" w:rsidRPr="00104391">
        <w:rPr>
          <w:b/>
        </w:rPr>
        <w:t xml:space="preserve"> Rok in način predložitve ponudbe</w:t>
      </w:r>
    </w:p>
    <w:p w:rsidR="00C90392" w:rsidRPr="00C90392" w:rsidRDefault="00C90392" w:rsidP="00BC61C6">
      <w:pPr>
        <w:jc w:val="both"/>
        <w:rPr>
          <w:b/>
        </w:rPr>
      </w:pPr>
    </w:p>
    <w:p w:rsidR="00104391" w:rsidRPr="00104391" w:rsidRDefault="00104391" w:rsidP="00104391">
      <w:pPr>
        <w:jc w:val="both"/>
      </w:pPr>
      <w:r w:rsidRPr="00104391">
        <w:lastRenderedPageBreak/>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Default="00104391" w:rsidP="00104391">
      <w:pPr>
        <w:jc w:val="both"/>
      </w:pPr>
      <w:r w:rsidRPr="00104391">
        <w:t>Po preteku roka za predložitev ponudb ponudbe ne bo več mogoče oddati.</w:t>
      </w:r>
      <w:bookmarkStart w:id="3" w:name="_Toc467501160"/>
      <w:bookmarkStart w:id="4" w:name="_Toc467501161"/>
      <w:bookmarkEnd w:id="3"/>
      <w:bookmarkEnd w:id="4"/>
    </w:p>
    <w:p w:rsidR="00C90392" w:rsidRPr="00104391" w:rsidRDefault="00C90392" w:rsidP="00104391">
      <w:pPr>
        <w:jc w:val="both"/>
      </w:pPr>
    </w:p>
    <w:p w:rsidR="00104391" w:rsidRDefault="00104391" w:rsidP="00104391">
      <w:pPr>
        <w:spacing w:after="120"/>
        <w:jc w:val="both"/>
      </w:pPr>
      <w:r w:rsidRPr="00104391">
        <w:t>V kolikor ponudnik ne odda ponudbe v skladu z zahtevami naročnika se takšna ponudba zavrne kot nedopustna.</w:t>
      </w:r>
    </w:p>
    <w:p w:rsidR="00C90392" w:rsidRPr="00104391" w:rsidRDefault="00C90392" w:rsidP="00C90392">
      <w:pPr>
        <w:pStyle w:val="Brezrazmikov"/>
      </w:pPr>
    </w:p>
    <w:p w:rsid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7044DA" w:rsidRPr="00104391" w:rsidRDefault="007044DA" w:rsidP="00104391">
      <w:pPr>
        <w:jc w:val="both"/>
      </w:pP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680856">
        <w:rPr>
          <w:rStyle w:val="Bodytext"/>
          <w:rFonts w:ascii="Times New Roman" w:hAnsi="Times New Roman" w:cs="Times New Roman"/>
          <w:color w:val="000000" w:themeColor="text1"/>
          <w:sz w:val="24"/>
          <w:szCs w:val="24"/>
        </w:rPr>
        <w:t xml:space="preserve">vključno </w:t>
      </w:r>
      <w:r w:rsidR="00BF0909">
        <w:rPr>
          <w:rStyle w:val="Bodytext"/>
          <w:rFonts w:ascii="Times New Roman" w:hAnsi="Times New Roman" w:cs="Times New Roman"/>
          <w:color w:val="000000" w:themeColor="text1"/>
          <w:sz w:val="24"/>
          <w:szCs w:val="24"/>
        </w:rPr>
        <w:t>5</w:t>
      </w:r>
      <w:r w:rsidRPr="00680856">
        <w:rPr>
          <w:rStyle w:val="Bodytext"/>
          <w:rFonts w:ascii="Times New Roman" w:hAnsi="Times New Roman" w:cs="Times New Roman"/>
          <w:color w:val="000000" w:themeColor="text1"/>
          <w:sz w:val="24"/>
          <w:szCs w:val="24"/>
        </w:rPr>
        <w:t>.</w:t>
      </w:r>
      <w:r w:rsidR="00BF0909">
        <w:rPr>
          <w:rStyle w:val="Bodytext"/>
          <w:rFonts w:ascii="Times New Roman" w:hAnsi="Times New Roman" w:cs="Times New Roman"/>
          <w:color w:val="000000" w:themeColor="text1"/>
          <w:sz w:val="24"/>
          <w:szCs w:val="24"/>
        </w:rPr>
        <w:t>5</w:t>
      </w:r>
      <w:r w:rsidR="00AD17A8">
        <w:rPr>
          <w:rStyle w:val="Bodytext"/>
          <w:rFonts w:ascii="Times New Roman" w:hAnsi="Times New Roman" w:cs="Times New Roman"/>
          <w:color w:val="000000" w:themeColor="text1"/>
          <w:sz w:val="24"/>
          <w:szCs w:val="24"/>
        </w:rPr>
        <w:t>.</w:t>
      </w:r>
      <w:r w:rsidRPr="00680856">
        <w:rPr>
          <w:rStyle w:val="Bodytext"/>
          <w:rFonts w:ascii="Times New Roman" w:hAnsi="Times New Roman" w:cs="Times New Roman"/>
          <w:color w:val="000000" w:themeColor="text1"/>
          <w:sz w:val="24"/>
          <w:szCs w:val="24"/>
        </w:rPr>
        <w:t>20</w:t>
      </w:r>
      <w:r w:rsidR="007646F2" w:rsidRPr="00680856">
        <w:rPr>
          <w:rStyle w:val="Bodytext"/>
          <w:rFonts w:ascii="Times New Roman" w:hAnsi="Times New Roman" w:cs="Times New Roman"/>
          <w:color w:val="000000" w:themeColor="text1"/>
          <w:sz w:val="24"/>
          <w:szCs w:val="24"/>
        </w:rPr>
        <w:t>2</w:t>
      </w:r>
      <w:r w:rsidR="00AD17A8">
        <w:rPr>
          <w:rStyle w:val="Bodytext"/>
          <w:rFonts w:ascii="Times New Roman" w:hAnsi="Times New Roman" w:cs="Times New Roman"/>
          <w:color w:val="000000" w:themeColor="text1"/>
          <w:sz w:val="24"/>
          <w:szCs w:val="24"/>
        </w:rPr>
        <w:t>3</w:t>
      </w:r>
      <w:r w:rsidRPr="00680856">
        <w:rPr>
          <w:rStyle w:val="Bodytext"/>
          <w:rFonts w:ascii="Times New Roman" w:hAnsi="Times New Roman" w:cs="Times New Roman"/>
          <w:color w:val="000000" w:themeColor="text1"/>
          <w:sz w:val="24"/>
          <w:szCs w:val="24"/>
        </w:rPr>
        <w:t xml:space="preserve"> do 9.00.</w:t>
      </w:r>
      <w:r w:rsidR="007646F2" w:rsidRPr="00680856">
        <w:rPr>
          <w:rFonts w:ascii="Times New Roman" w:hAnsi="Times New Roman" w:cs="Times New Roman"/>
          <w:color w:val="000000" w:themeColor="text1"/>
          <w:sz w:val="24"/>
          <w:szCs w:val="24"/>
        </w:rPr>
        <w:t xml:space="preserve"> </w:t>
      </w: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9C5705" w:rsidRPr="009C5705" w:rsidRDefault="009C5705" w:rsidP="009C5705">
      <w:pPr>
        <w:widowControl w:val="0"/>
        <w:numPr>
          <w:ilvl w:val="0"/>
          <w:numId w:val="10"/>
        </w:numPr>
        <w:tabs>
          <w:tab w:val="left" w:pos="730"/>
        </w:tabs>
        <w:rPr>
          <w:rFonts w:eastAsia="Arial Unicode MS"/>
          <w:shd w:val="clear" w:color="auto" w:fill="FFFFFF"/>
          <w:lang w:eastAsia="en-US"/>
        </w:rPr>
      </w:pPr>
      <w:r w:rsidRPr="009C5705">
        <w:rPr>
          <w:rFonts w:eastAsia="Arial Unicode MS"/>
          <w:shd w:val="clear" w:color="auto" w:fill="FFFFFF"/>
          <w:lang w:eastAsia="en-US"/>
        </w:rPr>
        <w:t>obrazec Strokovno tehnične zahteve</w:t>
      </w:r>
    </w:p>
    <w:p w:rsidR="009C5705" w:rsidRPr="00C90392" w:rsidRDefault="009C5705" w:rsidP="009C5705">
      <w:pPr>
        <w:widowControl w:val="0"/>
        <w:numPr>
          <w:ilvl w:val="0"/>
          <w:numId w:val="10"/>
        </w:numPr>
        <w:tabs>
          <w:tab w:val="left" w:pos="730"/>
        </w:tabs>
        <w:rPr>
          <w:rFonts w:eastAsia="Arial Unicode MS"/>
          <w:lang w:eastAsia="en-US"/>
        </w:rPr>
      </w:pPr>
      <w:r w:rsidRPr="009C5705">
        <w:rPr>
          <w:rFonts w:eastAsia="Arial Unicode MS"/>
          <w:shd w:val="clear" w:color="auto" w:fill="FFFFFF"/>
          <w:lang w:eastAsia="en-US"/>
        </w:rPr>
        <w:t>obrazec Rekapitulacija;</w:t>
      </w:r>
    </w:p>
    <w:p w:rsidR="00C90392" w:rsidRPr="009C5705" w:rsidRDefault="00C90392" w:rsidP="009C5705">
      <w:pPr>
        <w:widowControl w:val="0"/>
        <w:numPr>
          <w:ilvl w:val="0"/>
          <w:numId w:val="10"/>
        </w:numPr>
        <w:tabs>
          <w:tab w:val="left" w:pos="730"/>
        </w:tabs>
        <w:rPr>
          <w:rFonts w:eastAsia="Arial Unicode MS"/>
          <w:lang w:eastAsia="en-US"/>
        </w:rPr>
      </w:pPr>
      <w:r>
        <w:rPr>
          <w:rFonts w:eastAsia="Arial Unicode MS"/>
          <w:lang w:eastAsia="en-US"/>
        </w:rPr>
        <w:t>obrazec Predračun – celotni potrošni material</w:t>
      </w:r>
    </w:p>
    <w:p w:rsidR="009C5705" w:rsidRPr="009C5705" w:rsidRDefault="009C5705" w:rsidP="009C5705">
      <w:pPr>
        <w:widowControl w:val="0"/>
        <w:numPr>
          <w:ilvl w:val="0"/>
          <w:numId w:val="10"/>
        </w:numPr>
        <w:tabs>
          <w:tab w:val="left" w:pos="735"/>
        </w:tabs>
        <w:rPr>
          <w:rFonts w:eastAsia="Arial Unicode MS"/>
          <w:color w:val="000000"/>
          <w:shd w:val="clear" w:color="auto" w:fill="FFFFFF"/>
          <w:lang w:eastAsia="en-US"/>
        </w:rPr>
      </w:pPr>
      <w:r w:rsidRPr="009C5705">
        <w:rPr>
          <w:rFonts w:eastAsia="Arial Unicode MS"/>
          <w:color w:val="000000"/>
          <w:shd w:val="clear" w:color="auto" w:fill="FFFFFF"/>
          <w:lang w:eastAsia="en-US"/>
        </w:rPr>
        <w:t>obrazec ESPD v elektronski obliki (</w:t>
      </w:r>
      <w:proofErr w:type="spellStart"/>
      <w:r w:rsidRPr="009C5705">
        <w:rPr>
          <w:rFonts w:eastAsia="Arial Unicode MS"/>
          <w:color w:val="000000"/>
          <w:shd w:val="clear" w:color="auto" w:fill="FFFFFF"/>
          <w:lang w:eastAsia="en-US"/>
        </w:rPr>
        <w:t>datoteka.xlm</w:t>
      </w:r>
      <w:proofErr w:type="spellEnd"/>
      <w:r w:rsidRPr="009C5705">
        <w:rPr>
          <w:rFonts w:eastAsia="Arial Unicode MS"/>
          <w:color w:val="000000"/>
          <w:shd w:val="clear" w:color="auto" w:fill="FFFFFF"/>
          <w:lang w:eastAsia="en-US"/>
        </w:rPr>
        <w:t>) - za vse gospodarske subjekte;</w:t>
      </w:r>
    </w:p>
    <w:p w:rsidR="009C5705" w:rsidRPr="009C5705" w:rsidRDefault="009C5705" w:rsidP="009C5705">
      <w:pPr>
        <w:widowControl w:val="0"/>
        <w:numPr>
          <w:ilvl w:val="0"/>
          <w:numId w:val="10"/>
        </w:numPr>
        <w:tabs>
          <w:tab w:val="left" w:pos="735"/>
        </w:tabs>
        <w:rPr>
          <w:rFonts w:eastAsia="Arial Unicode MS"/>
          <w:color w:val="000000"/>
          <w:lang w:eastAsia="en-US"/>
        </w:rPr>
      </w:pPr>
      <w:r w:rsidRPr="009C5705">
        <w:rPr>
          <w:rFonts w:eastAsia="Arial Unicode MS"/>
          <w:color w:val="000000"/>
          <w:lang w:eastAsia="en-US"/>
        </w:rPr>
        <w:t xml:space="preserve">obrazec </w:t>
      </w:r>
      <w:r w:rsidR="00C90392">
        <w:rPr>
          <w:rFonts w:eastAsia="Arial Unicode MS"/>
          <w:color w:val="000000"/>
          <w:lang w:eastAsia="en-US"/>
        </w:rPr>
        <w:t>Strokovne tehnične zahteve</w:t>
      </w:r>
      <w:r w:rsidRPr="009C5705">
        <w:rPr>
          <w:rFonts w:eastAsia="Arial Unicode MS"/>
          <w:color w:val="000000"/>
          <w:lang w:eastAsia="en-US"/>
        </w:rPr>
        <w:t>;</w:t>
      </w:r>
    </w:p>
    <w:p w:rsidR="00DA6027" w:rsidRPr="00DA6027" w:rsidRDefault="009C5705" w:rsidP="00DA6027">
      <w:pPr>
        <w:widowControl w:val="0"/>
        <w:numPr>
          <w:ilvl w:val="0"/>
          <w:numId w:val="10"/>
        </w:numPr>
        <w:tabs>
          <w:tab w:val="left" w:pos="735"/>
        </w:tabs>
        <w:rPr>
          <w:rFonts w:eastAsia="Arial Unicode MS"/>
          <w:color w:val="000000"/>
          <w:lang w:eastAsia="en-US"/>
        </w:rPr>
      </w:pPr>
      <w:r w:rsidRPr="009C5705">
        <w:rPr>
          <w:rFonts w:eastAsia="Arial Unicode MS"/>
          <w:color w:val="000000"/>
          <w:lang w:eastAsia="en-US"/>
        </w:rPr>
        <w:t>obrazec Izjava o izpolnjevanju pogojev dokumentacije v zvezi z oddajo javnega naročila;</w:t>
      </w:r>
    </w:p>
    <w:p w:rsidR="009C5705" w:rsidRPr="009C5705" w:rsidRDefault="009C5705" w:rsidP="009C5705">
      <w:pPr>
        <w:widowControl w:val="0"/>
        <w:numPr>
          <w:ilvl w:val="0"/>
          <w:numId w:val="10"/>
        </w:numPr>
        <w:tabs>
          <w:tab w:val="left" w:pos="726"/>
        </w:tabs>
        <w:rPr>
          <w:rFonts w:eastAsia="Arial Unicode MS"/>
          <w:color w:val="000000"/>
          <w:lang w:eastAsia="en-US"/>
        </w:rPr>
      </w:pPr>
      <w:r w:rsidRPr="009C5705">
        <w:rPr>
          <w:rFonts w:eastAsia="Arial Unicode MS"/>
          <w:color w:val="000000"/>
          <w:shd w:val="clear" w:color="auto" w:fill="FFFFFF"/>
          <w:lang w:eastAsia="en-US"/>
        </w:rPr>
        <w:t>obrazec Soglasje podizvajalca (v primeru, če ponudnik nastopa s podizvajalci in ti zahtevajo neposredna plačila);</w:t>
      </w:r>
    </w:p>
    <w:p w:rsidR="009C5705" w:rsidRPr="009C5705" w:rsidRDefault="009C5705" w:rsidP="009C5705">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p>
    <w:p w:rsidR="009C5705" w:rsidRDefault="009C5705" w:rsidP="009C5705">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Referenčno potrdilo;</w:t>
      </w:r>
    </w:p>
    <w:p w:rsidR="00C90392" w:rsidRPr="009C5705" w:rsidRDefault="00C90392" w:rsidP="009C5705">
      <w:pPr>
        <w:widowControl w:val="0"/>
        <w:numPr>
          <w:ilvl w:val="0"/>
          <w:numId w:val="10"/>
        </w:numPr>
        <w:tabs>
          <w:tab w:val="left" w:pos="716"/>
        </w:tabs>
        <w:rPr>
          <w:rFonts w:eastAsia="Arial Unicode MS"/>
          <w:shd w:val="clear" w:color="auto" w:fill="FFFFFF"/>
          <w:lang w:eastAsia="en-US"/>
        </w:rPr>
      </w:pPr>
      <w:r>
        <w:rPr>
          <w:rFonts w:eastAsia="Arial Unicode MS"/>
          <w:shd w:val="clear" w:color="auto" w:fill="FFFFFF"/>
          <w:lang w:eastAsia="en-US"/>
        </w:rPr>
        <w:t>obrazec Vzorec najemne pogodbe;</w:t>
      </w:r>
    </w:p>
    <w:p w:rsidR="009C5705" w:rsidRPr="009C5705" w:rsidRDefault="009C5705" w:rsidP="009C5705">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Vzorec pogodbe o sukcesivni dobavi potrošnega materiala</w:t>
      </w:r>
      <w:r w:rsidR="00B77E0F">
        <w:rPr>
          <w:rFonts w:eastAsia="Arial Unicode MS"/>
          <w:shd w:val="clear" w:color="auto" w:fill="FFFFFF"/>
          <w:lang w:eastAsia="en-US"/>
        </w:rPr>
        <w:t>.</w:t>
      </w: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lastRenderedPageBreak/>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AD17A8" w:rsidRPr="00AD17A8" w:rsidRDefault="00BC61C6" w:rsidP="00AD17A8">
      <w:pPr>
        <w:pStyle w:val="Bodytext1"/>
        <w:shd w:val="clear" w:color="auto" w:fill="auto"/>
        <w:spacing w:after="0" w:line="240" w:lineRule="auto"/>
        <w:ind w:left="360" w:firstLine="0"/>
        <w:jc w:val="both"/>
        <w:rPr>
          <w:rFonts w:ascii="Times New Roman" w:hAnsi="Times New Roman" w:cs="Times New Roman"/>
          <w:sz w:val="24"/>
          <w:szCs w:val="24"/>
          <w:shd w:val="clear" w:color="auto" w:fill="FFFFFF"/>
        </w:rPr>
      </w:pPr>
      <w:r w:rsidRPr="000A7AEB">
        <w:rPr>
          <w:rStyle w:val="Bodytext"/>
          <w:rFonts w:ascii="Times New Roman" w:hAnsi="Times New Roman" w:cs="Times New Roman"/>
          <w:sz w:val="24"/>
          <w:szCs w:val="24"/>
        </w:rPr>
        <w:t>izpolnjen obrazec ESPD za vse gospodarske subjekte v ponudbi</w:t>
      </w:r>
      <w:r w:rsidR="00AD17A8">
        <w:rPr>
          <w:rStyle w:val="Bodytext"/>
          <w:rFonts w:ascii="Times New Roman" w:hAnsi="Times New Roman" w:cs="Times New Roman"/>
          <w:sz w:val="24"/>
          <w:szCs w:val="24"/>
        </w:rPr>
        <w:t>.</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F8026F">
        <w:rPr>
          <w:rStyle w:val="Bodytext"/>
          <w:rFonts w:ascii="Times New Roman" w:hAnsi="Times New Roman" w:cs="Times New Roman"/>
          <w:sz w:val="24"/>
          <w:szCs w:val="24"/>
          <w:u w:val="single"/>
        </w:rPr>
        <w:t xml:space="preserve">Ponudnik lahko potrdila iz </w:t>
      </w:r>
      <w:r w:rsidR="002C144A" w:rsidRPr="00F8026F">
        <w:rPr>
          <w:rStyle w:val="Bodytext"/>
          <w:rFonts w:ascii="Times New Roman" w:hAnsi="Times New Roman" w:cs="Times New Roman"/>
          <w:sz w:val="24"/>
          <w:szCs w:val="24"/>
          <w:u w:val="single"/>
        </w:rPr>
        <w:t>k</w:t>
      </w:r>
      <w:r w:rsidRPr="00F8026F">
        <w:rPr>
          <w:rStyle w:val="Bodytext"/>
          <w:rFonts w:ascii="Times New Roman" w:hAnsi="Times New Roman" w:cs="Times New Roman"/>
          <w:sz w:val="24"/>
          <w:szCs w:val="24"/>
          <w:u w:val="single"/>
        </w:rPr>
        <w:t>azenske evidence priloži tudi sam. Tako predložena potrdila morajo odražati zadnje stanje</w:t>
      </w:r>
      <w:r w:rsidR="00AD2090">
        <w:rPr>
          <w:rStyle w:val="Bodytext"/>
          <w:rFonts w:ascii="Times New Roman" w:hAnsi="Times New Roman" w:cs="Times New Roman"/>
          <w:sz w:val="24"/>
          <w:szCs w:val="24"/>
          <w:u w:val="single"/>
        </w:rPr>
        <w:t xml:space="preserve"> (ne smejo biti starejša kot štiri mesece od roka za oddajo ponudb)</w:t>
      </w:r>
      <w:r w:rsidR="00535DA9">
        <w:rPr>
          <w:rStyle w:val="Bodytext"/>
          <w:rFonts w:ascii="Times New Roman" w:hAnsi="Times New Roman" w:cs="Times New Roman"/>
          <w:sz w:val="24"/>
          <w:szCs w:val="24"/>
        </w:rPr>
        <w:t>.</w:t>
      </w:r>
    </w:p>
    <w:p w:rsidR="00BC61C6" w:rsidRPr="000A7AEB" w:rsidRDefault="00BC61C6" w:rsidP="000A7AEB">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AD2090" w:rsidRPr="000A7AEB" w:rsidRDefault="00AD2090" w:rsidP="00AD17A8">
      <w:pPr>
        <w:pStyle w:val="Bodytext1"/>
        <w:widowControl w:val="0"/>
        <w:shd w:val="clear" w:color="auto" w:fill="auto"/>
        <w:tabs>
          <w:tab w:val="left" w:pos="730"/>
        </w:tabs>
        <w:spacing w:after="0" w:line="240" w:lineRule="auto"/>
        <w:ind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BC61C6"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AD17A8" w:rsidRPr="000A7AEB" w:rsidRDefault="00AD17A8"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0A7AEB">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lastRenderedPageBreak/>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5" w:name="bookmark14"/>
      <w:r w:rsidRPr="00132585">
        <w:rPr>
          <w:rStyle w:val="Heading3"/>
          <w:rFonts w:ascii="Times New Roman" w:hAnsi="Times New Roman" w:cs="Times New Roman"/>
          <w:b/>
          <w:color w:val="000000"/>
          <w:sz w:val="24"/>
          <w:szCs w:val="24"/>
        </w:rPr>
        <w:t>Ustreznost za opravljanje poklicne dejavnosti</w:t>
      </w:r>
      <w:bookmarkEnd w:id="5"/>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AD2090">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6"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6"/>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7"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7"/>
    <w:p w:rsidR="00BC61C6" w:rsidRPr="009C5705" w:rsidRDefault="00BC61C6" w:rsidP="00BC016B">
      <w:pPr>
        <w:pStyle w:val="Bodytext1"/>
        <w:shd w:val="clear" w:color="auto" w:fill="auto"/>
        <w:spacing w:after="0" w:line="240" w:lineRule="auto"/>
        <w:ind w:firstLine="0"/>
        <w:jc w:val="both"/>
        <w:rPr>
          <w:rStyle w:val="Bodytext"/>
          <w:rFonts w:ascii="Times New Roman" w:hAnsi="Times New Roman" w:cs="Times New Roman"/>
          <w:color w:val="000000" w:themeColor="text1"/>
          <w:sz w:val="24"/>
          <w:szCs w:val="24"/>
        </w:rPr>
      </w:pPr>
      <w:r w:rsidRPr="009C5705">
        <w:rPr>
          <w:rStyle w:val="Bodytext"/>
          <w:rFonts w:ascii="Times New Roman" w:hAnsi="Times New Roman" w:cs="Times New Roman"/>
          <w:color w:val="000000" w:themeColor="text1"/>
          <w:sz w:val="24"/>
          <w:szCs w:val="24"/>
        </w:rPr>
        <w:t>Gospodarski subjekt s potrditvijo predmetnega obrazca</w:t>
      </w:r>
      <w:r w:rsidR="009C5705" w:rsidRPr="009C5705">
        <w:rPr>
          <w:rStyle w:val="Bodytext"/>
          <w:rFonts w:ascii="Times New Roman" w:hAnsi="Times New Roman" w:cs="Times New Roman"/>
          <w:color w:val="000000" w:themeColor="text1"/>
          <w:sz w:val="24"/>
          <w:szCs w:val="24"/>
        </w:rPr>
        <w:t xml:space="preserve"> OBR-5</w:t>
      </w:r>
      <w:r w:rsidRPr="009C5705">
        <w:rPr>
          <w:rStyle w:val="Bodytext"/>
          <w:rFonts w:ascii="Times New Roman" w:hAnsi="Times New Roman" w:cs="Times New Roman"/>
          <w:color w:val="000000" w:themeColor="text1"/>
          <w:sz w:val="24"/>
          <w:szCs w:val="24"/>
        </w:rPr>
        <w:t>, potrdi, da je priglašen v predmetni register.</w:t>
      </w:r>
    </w:p>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rsidR="00AD17A8" w:rsidRDefault="00AD17A8"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Pr="00A54DED"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Tehnične specifikacije</w:t>
      </w:r>
    </w:p>
    <w:p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7C566E" w:rsidRPr="00A54DED"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predmeta naročila so navedene v OBR-3 oziroma obrazcu Strokovno tehnične zahteve.</w:t>
      </w:r>
    </w:p>
    <w:p w:rsidR="00A27232" w:rsidRPr="00A54DED" w:rsidRDefault="00A27232" w:rsidP="007C566E">
      <w:pPr>
        <w:autoSpaceDE w:val="0"/>
        <w:autoSpaceDN w:val="0"/>
        <w:adjustRightInd w:val="0"/>
        <w:jc w:val="both"/>
        <w:rPr>
          <w:rFonts w:eastAsiaTheme="minorHAnsi"/>
          <w:color w:val="000000" w:themeColor="text1"/>
          <w:lang w:eastAsia="en-US"/>
        </w:rPr>
      </w:pPr>
    </w:p>
    <w:p w:rsidR="007C566E" w:rsidRDefault="007C566E"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lastRenderedPageBreak/>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za ponujene vrste blaga iz predmetnega naročila.</w:t>
      </w:r>
    </w:p>
    <w:p w:rsidR="00617A7B" w:rsidRDefault="00617A7B" w:rsidP="007C566E">
      <w:pPr>
        <w:autoSpaceDE w:val="0"/>
        <w:autoSpaceDN w:val="0"/>
        <w:adjustRightInd w:val="0"/>
        <w:jc w:val="both"/>
        <w:rPr>
          <w:rFonts w:eastAsiaTheme="minorHAnsi"/>
          <w:color w:val="000000" w:themeColor="text1"/>
          <w:lang w:eastAsia="en-US"/>
        </w:rPr>
      </w:pPr>
    </w:p>
    <w:p w:rsidR="00617A7B" w:rsidRPr="00A54DED" w:rsidRDefault="00617A7B" w:rsidP="007C566E">
      <w:pPr>
        <w:autoSpaceDE w:val="0"/>
        <w:autoSpaceDN w:val="0"/>
        <w:adjustRightInd w:val="0"/>
        <w:jc w:val="both"/>
        <w:rPr>
          <w:rFonts w:eastAsiaTheme="minorHAnsi"/>
          <w:color w:val="000000" w:themeColor="text1"/>
          <w:lang w:eastAsia="en-US"/>
        </w:rPr>
      </w:pPr>
      <w:r w:rsidRPr="00617A7B">
        <w:rPr>
          <w:rFonts w:eastAsiaTheme="minorHAnsi"/>
          <w:color w:val="000000" w:themeColor="text1"/>
          <w:lang w:eastAsia="en-US"/>
        </w:rPr>
        <w:t>Ponudnik mora zagotoviti kontinuirano izobraževanje uporabnikov za novitete za izbrane izdelke.</w:t>
      </w:r>
      <w:bookmarkStart w:id="8" w:name="_GoBack"/>
      <w:bookmarkEnd w:id="8"/>
    </w:p>
    <w:p w:rsidR="00341C42" w:rsidRPr="00A54DED" w:rsidRDefault="007C566E" w:rsidP="00A54DED">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 xml:space="preserve"> </w:t>
      </w:r>
    </w:p>
    <w:p w:rsidR="003E15D0" w:rsidRPr="00C90392" w:rsidRDefault="00A54DED" w:rsidP="00A54DED">
      <w:pPr>
        <w:pStyle w:val="Odstavekseznama"/>
        <w:numPr>
          <w:ilvl w:val="2"/>
          <w:numId w:val="15"/>
        </w:numPr>
        <w:jc w:val="both"/>
        <w:rPr>
          <w:rFonts w:eastAsia="Calibri"/>
          <w:b/>
          <w:color w:val="000000" w:themeColor="text1"/>
          <w:lang w:eastAsia="en-US"/>
        </w:rPr>
      </w:pPr>
      <w:r w:rsidRPr="00C90392">
        <w:rPr>
          <w:rFonts w:eastAsia="Calibri"/>
          <w:b/>
          <w:color w:val="000000" w:themeColor="text1"/>
          <w:lang w:eastAsia="en-US"/>
        </w:rPr>
        <w:t>Reference</w:t>
      </w:r>
    </w:p>
    <w:p w:rsidR="00A54DED" w:rsidRDefault="00A54DED" w:rsidP="00A54DED">
      <w:pPr>
        <w:jc w:val="both"/>
        <w:rPr>
          <w:rFonts w:eastAsia="Calibri"/>
          <w:b/>
          <w:color w:val="000000" w:themeColor="text1"/>
          <w:lang w:eastAsia="en-US"/>
        </w:rPr>
      </w:pPr>
    </w:p>
    <w:p w:rsidR="00AD2090" w:rsidRPr="00C90392" w:rsidRDefault="00C73FE2" w:rsidP="00341C42">
      <w:pPr>
        <w:jc w:val="both"/>
        <w:rPr>
          <w:color w:val="000000" w:themeColor="text1"/>
        </w:rPr>
      </w:pPr>
      <w:r w:rsidRPr="00C90392">
        <w:rPr>
          <w:color w:val="000000" w:themeColor="text1"/>
        </w:rPr>
        <w:t>Ponudnik mora predložiti vsaj dve referenci</w:t>
      </w:r>
      <w:r w:rsidR="006527AD">
        <w:rPr>
          <w:color w:val="000000" w:themeColor="text1"/>
        </w:rPr>
        <w:t xml:space="preserve"> različnih naročnikov</w:t>
      </w:r>
      <w:r w:rsidRPr="00C90392">
        <w:rPr>
          <w:color w:val="000000" w:themeColor="text1"/>
        </w:rPr>
        <w:t>, da je v zadnjih treh letih, pred objavo javnega naročila na portalu javnih naročil, dobavil v RS oz. EU enak oz. primerljiv sistem s potrošnim materialom, ustrezno strokovno in aplikativno podporo ter servisom.</w:t>
      </w:r>
    </w:p>
    <w:p w:rsidR="001F4A36" w:rsidRPr="003E15D0" w:rsidRDefault="001F4A36" w:rsidP="00341C42">
      <w:pPr>
        <w:jc w:val="both"/>
        <w:rPr>
          <w:rFonts w:eastAsia="Calibri"/>
          <w:b/>
          <w:color w:val="FF0000"/>
          <w:lang w:eastAsia="en-US"/>
        </w:rPr>
      </w:pPr>
    </w:p>
    <w:p w:rsidR="007C566E" w:rsidRPr="00132585" w:rsidRDefault="00BC61C6" w:rsidP="00BC61C6">
      <w:pPr>
        <w:jc w:val="both"/>
        <w:rPr>
          <w:b/>
        </w:rPr>
      </w:pPr>
      <w:r w:rsidRPr="00132585">
        <w:rPr>
          <w:b/>
        </w:rPr>
        <w:t>10. M</w:t>
      </w:r>
      <w:r w:rsidR="00D30F1D">
        <w:rPr>
          <w:b/>
        </w:rPr>
        <w:t>erilo</w:t>
      </w:r>
    </w:p>
    <w:p w:rsidR="00AF540F" w:rsidRDefault="00AF540F" w:rsidP="00AF540F">
      <w:pPr>
        <w:autoSpaceDE w:val="0"/>
        <w:autoSpaceDN w:val="0"/>
        <w:adjustRightInd w:val="0"/>
        <w:jc w:val="both"/>
      </w:pPr>
    </w:p>
    <w:p w:rsidR="003E15D0" w:rsidRPr="005D5DAE" w:rsidRDefault="00ED5F1B" w:rsidP="00AF540F">
      <w:pPr>
        <w:autoSpaceDE w:val="0"/>
        <w:autoSpaceDN w:val="0"/>
        <w:adjustRightInd w:val="0"/>
        <w:jc w:val="both"/>
        <w:rPr>
          <w:rStyle w:val="Bodytext"/>
          <w:rFonts w:ascii="Times New Roman" w:eastAsia="Times New Roman" w:hAnsi="Times New Roman" w:cs="Times New Roman"/>
          <w:color w:val="000000" w:themeColor="text1"/>
          <w:sz w:val="24"/>
          <w:szCs w:val="24"/>
          <w:shd w:val="clear" w:color="auto" w:fill="auto"/>
        </w:rPr>
      </w:pPr>
      <w:r>
        <w:rPr>
          <w:rStyle w:val="Bodytext"/>
          <w:rFonts w:ascii="Times New Roman" w:eastAsia="Times New Roman" w:hAnsi="Times New Roman" w:cs="Times New Roman"/>
          <w:color w:val="000000" w:themeColor="text1"/>
          <w:sz w:val="24"/>
          <w:szCs w:val="24"/>
          <w:shd w:val="clear" w:color="auto" w:fill="auto"/>
        </w:rPr>
        <w:t>Ekonomsko najugodnejša ponudba</w:t>
      </w:r>
      <w:r w:rsidR="00AD17A8">
        <w:rPr>
          <w:rStyle w:val="Bodytext"/>
          <w:rFonts w:ascii="Times New Roman" w:eastAsia="Times New Roman" w:hAnsi="Times New Roman" w:cs="Times New Roman"/>
          <w:color w:val="000000" w:themeColor="text1"/>
          <w:sz w:val="24"/>
          <w:szCs w:val="24"/>
          <w:shd w:val="clear" w:color="auto" w:fill="auto"/>
        </w:rPr>
        <w:t xml:space="preserve"> - </w:t>
      </w:r>
      <w:r>
        <w:rPr>
          <w:rStyle w:val="Bodytext"/>
          <w:rFonts w:ascii="Times New Roman" w:eastAsia="Times New Roman" w:hAnsi="Times New Roman" w:cs="Times New Roman"/>
          <w:color w:val="000000" w:themeColor="text1"/>
          <w:sz w:val="24"/>
          <w:szCs w:val="24"/>
          <w:shd w:val="clear" w:color="auto" w:fill="auto"/>
        </w:rPr>
        <w:t>n</w:t>
      </w:r>
      <w:r w:rsidR="003E15D0" w:rsidRPr="005D5DAE">
        <w:rPr>
          <w:rStyle w:val="Bodytext"/>
          <w:rFonts w:ascii="Times New Roman" w:eastAsia="Times New Roman" w:hAnsi="Times New Roman" w:cs="Times New Roman"/>
          <w:color w:val="000000" w:themeColor="text1"/>
          <w:sz w:val="24"/>
          <w:szCs w:val="24"/>
          <w:shd w:val="clear" w:color="auto" w:fill="auto"/>
        </w:rPr>
        <w:t>ajnižja skupna ponudbena cena z vključenim DDV</w:t>
      </w:r>
      <w:r w:rsidR="00E6688D">
        <w:rPr>
          <w:rStyle w:val="Bodytext"/>
          <w:rFonts w:ascii="Times New Roman" w:eastAsia="Times New Roman" w:hAnsi="Times New Roman" w:cs="Times New Roman"/>
          <w:color w:val="000000" w:themeColor="text1"/>
          <w:sz w:val="24"/>
          <w:szCs w:val="24"/>
          <w:shd w:val="clear" w:color="auto" w:fill="auto"/>
        </w:rPr>
        <w:t xml:space="preserve"> za oba sklopa skupaj</w:t>
      </w:r>
      <w:r w:rsidR="00AD17A8">
        <w:rPr>
          <w:rStyle w:val="Bodytext"/>
          <w:rFonts w:ascii="Times New Roman" w:eastAsia="Times New Roman" w:hAnsi="Times New Roman" w:cs="Times New Roman"/>
          <w:color w:val="000000" w:themeColor="text1"/>
          <w:sz w:val="24"/>
          <w:szCs w:val="24"/>
          <w:shd w:val="clear" w:color="auto" w:fill="auto"/>
        </w:rPr>
        <w:t>.</w:t>
      </w:r>
    </w:p>
    <w:p w:rsidR="003E15D0" w:rsidRPr="00AF540F" w:rsidRDefault="003E15D0" w:rsidP="00AF540F">
      <w:pPr>
        <w:autoSpaceDE w:val="0"/>
        <w:autoSpaceDN w:val="0"/>
        <w:adjustRightInd w:val="0"/>
        <w:jc w:val="both"/>
        <w:rPr>
          <w:rStyle w:val="Bodytext"/>
          <w:rFonts w:ascii="Times New Roman" w:eastAsia="Times New Roman" w:hAnsi="Times New Roman" w:cs="Times New Roman"/>
          <w:color w:val="auto"/>
          <w:sz w:val="24"/>
          <w:szCs w:val="24"/>
          <w:shd w:val="clear" w:color="auto" w:fill="auto"/>
        </w:rPr>
      </w:pPr>
    </w:p>
    <w:p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rsidR="00BC61C6" w:rsidRDefault="00BC61C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V primeru, da bosta dva ali več </w:t>
      </w:r>
      <w:r w:rsidRPr="005D5DAE">
        <w:rPr>
          <w:rStyle w:val="Bodytext"/>
          <w:rFonts w:ascii="Times New Roman" w:hAnsi="Times New Roman" w:cs="Times New Roman"/>
          <w:color w:val="000000" w:themeColor="text1"/>
          <w:sz w:val="24"/>
          <w:szCs w:val="24"/>
        </w:rPr>
        <w:t xml:space="preserve">ponudnikov v obrazcu </w:t>
      </w:r>
      <w:r w:rsidR="005D5DAE">
        <w:rPr>
          <w:rStyle w:val="Bodytext"/>
          <w:rFonts w:ascii="Times New Roman" w:hAnsi="Times New Roman" w:cs="Times New Roman"/>
          <w:color w:val="000000" w:themeColor="text1"/>
          <w:sz w:val="24"/>
          <w:szCs w:val="24"/>
        </w:rPr>
        <w:t xml:space="preserve">Rekapitulacija </w:t>
      </w:r>
      <w:r w:rsidRPr="00132585">
        <w:rPr>
          <w:rStyle w:val="Bodytext"/>
          <w:rFonts w:ascii="Times New Roman" w:hAnsi="Times New Roman" w:cs="Times New Roman"/>
          <w:sz w:val="24"/>
          <w:szCs w:val="24"/>
        </w:rPr>
        <w:t>ponudil</w:t>
      </w:r>
      <w:r w:rsidR="00B45153">
        <w:rPr>
          <w:rStyle w:val="Bodytext"/>
          <w:rFonts w:ascii="Times New Roman" w:hAnsi="Times New Roman" w:cs="Times New Roman"/>
          <w:sz w:val="24"/>
          <w:szCs w:val="24"/>
        </w:rPr>
        <w:t>a</w:t>
      </w:r>
      <w:r w:rsidRPr="00132585">
        <w:rPr>
          <w:rStyle w:val="Bodytext"/>
          <w:rFonts w:ascii="Times New Roman" w:hAnsi="Times New Roman" w:cs="Times New Roman"/>
          <w:sz w:val="24"/>
          <w:szCs w:val="24"/>
        </w:rPr>
        <w:t xml:space="preserve"> enako najnižjo ceno (v EUR z DDV), bo naročnik izbral kot najugodnejšo ponudbo ponudnika, ki bo </w:t>
      </w:r>
      <w:r w:rsidR="00441065">
        <w:rPr>
          <w:rStyle w:val="Bodytext"/>
          <w:rFonts w:ascii="Times New Roman" w:hAnsi="Times New Roman" w:cs="Times New Roman"/>
          <w:sz w:val="24"/>
          <w:szCs w:val="24"/>
        </w:rPr>
        <w:t>naj</w:t>
      </w:r>
      <w:r w:rsidRPr="00132585">
        <w:rPr>
          <w:rStyle w:val="Bodytext"/>
          <w:rFonts w:ascii="Times New Roman" w:hAnsi="Times New Roman" w:cs="Times New Roman"/>
          <w:sz w:val="24"/>
          <w:szCs w:val="24"/>
        </w:rPr>
        <w:t xml:space="preserve">prej </w:t>
      </w:r>
      <w:r w:rsidR="00441065">
        <w:rPr>
          <w:rStyle w:val="Bodytext"/>
          <w:rFonts w:ascii="Times New Roman" w:hAnsi="Times New Roman" w:cs="Times New Roman"/>
          <w:sz w:val="24"/>
          <w:szCs w:val="24"/>
        </w:rPr>
        <w:t>oddana v sistem e-JN</w:t>
      </w:r>
      <w:r w:rsidRPr="00132585">
        <w:rPr>
          <w:rStyle w:val="Bodytext"/>
          <w:rFonts w:ascii="Times New Roman" w:hAnsi="Times New Roman" w:cs="Times New Roman"/>
          <w:sz w:val="24"/>
          <w:szCs w:val="24"/>
        </w:rPr>
        <w:t>.</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9"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9"/>
      <w:r w:rsidR="005532C0" w:rsidRPr="005E4FF6">
        <w:rPr>
          <w:rStyle w:val="Heading3"/>
          <w:rFonts w:ascii="Times New Roman" w:hAnsi="Times New Roman" w:cs="Times New Roman"/>
          <w:b/>
          <w:color w:val="000000" w:themeColor="text1"/>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w:t>
      </w:r>
      <w:r w:rsidR="00C90392">
        <w:rPr>
          <w:rStyle w:val="Bodytext"/>
          <w:rFonts w:ascii="Times New Roman" w:hAnsi="Times New Roman" w:cs="Times New Roman"/>
          <w:sz w:val="24"/>
          <w:szCs w:val="24"/>
        </w:rPr>
        <w:t xml:space="preserve"> naj</w:t>
      </w:r>
      <w:r w:rsidRPr="00132585">
        <w:rPr>
          <w:rStyle w:val="Bodytext"/>
          <w:rFonts w:ascii="Times New Roman" w:hAnsi="Times New Roman" w:cs="Times New Roman"/>
          <w:sz w:val="24"/>
          <w:szCs w:val="24"/>
        </w:rPr>
        <w:t xml:space="preserve"> sestavljajo </w:t>
      </w:r>
      <w:r w:rsidR="00236A52">
        <w:rPr>
          <w:rStyle w:val="Bodytext"/>
          <w:rFonts w:ascii="Times New Roman" w:hAnsi="Times New Roman" w:cs="Times New Roman"/>
          <w:sz w:val="24"/>
          <w:szCs w:val="24"/>
        </w:rPr>
        <w:t xml:space="preserve">ustrezno izpolnjeni in kadar je to potrebno tudi podpisani </w:t>
      </w:r>
      <w:r w:rsidRPr="00132585">
        <w:rPr>
          <w:rStyle w:val="Bodytext"/>
          <w:rFonts w:ascii="Times New Roman" w:hAnsi="Times New Roman" w:cs="Times New Roman"/>
          <w:sz w:val="24"/>
          <w:szCs w:val="24"/>
        </w:rPr>
        <w:t>naslednji dokumenti:</w:t>
      </w:r>
    </w:p>
    <w:p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rsidR="00C90392" w:rsidRPr="009C5705" w:rsidRDefault="00C90392" w:rsidP="00C90392">
      <w:pPr>
        <w:widowControl w:val="0"/>
        <w:numPr>
          <w:ilvl w:val="0"/>
          <w:numId w:val="10"/>
        </w:numPr>
        <w:tabs>
          <w:tab w:val="left" w:pos="730"/>
        </w:tabs>
        <w:rPr>
          <w:rFonts w:eastAsia="Arial Unicode MS"/>
          <w:shd w:val="clear" w:color="auto" w:fill="FFFFFF"/>
          <w:lang w:eastAsia="en-US"/>
        </w:rPr>
      </w:pPr>
      <w:r w:rsidRPr="009C5705">
        <w:rPr>
          <w:rFonts w:eastAsia="Arial Unicode MS"/>
          <w:shd w:val="clear" w:color="auto" w:fill="FFFFFF"/>
          <w:lang w:eastAsia="en-US"/>
        </w:rPr>
        <w:t>obrazec Strokovno tehnične zahteve</w:t>
      </w:r>
      <w:r>
        <w:rPr>
          <w:rFonts w:eastAsia="Arial Unicode MS"/>
          <w:shd w:val="clear" w:color="auto" w:fill="FFFFFF"/>
          <w:lang w:eastAsia="en-US"/>
        </w:rPr>
        <w:t>;</w:t>
      </w:r>
    </w:p>
    <w:p w:rsidR="00C90392" w:rsidRPr="00C90392" w:rsidRDefault="00C90392" w:rsidP="00C90392">
      <w:pPr>
        <w:widowControl w:val="0"/>
        <w:numPr>
          <w:ilvl w:val="0"/>
          <w:numId w:val="10"/>
        </w:numPr>
        <w:tabs>
          <w:tab w:val="left" w:pos="730"/>
        </w:tabs>
        <w:rPr>
          <w:rFonts w:eastAsia="Arial Unicode MS"/>
          <w:lang w:eastAsia="en-US"/>
        </w:rPr>
      </w:pPr>
      <w:r w:rsidRPr="009C5705">
        <w:rPr>
          <w:rFonts w:eastAsia="Arial Unicode MS"/>
          <w:shd w:val="clear" w:color="auto" w:fill="FFFFFF"/>
          <w:lang w:eastAsia="en-US"/>
        </w:rPr>
        <w:t>obrazec Rekapitulacija;</w:t>
      </w:r>
    </w:p>
    <w:p w:rsidR="00C90392" w:rsidRPr="009C5705" w:rsidRDefault="00C90392" w:rsidP="00C90392">
      <w:pPr>
        <w:widowControl w:val="0"/>
        <w:numPr>
          <w:ilvl w:val="0"/>
          <w:numId w:val="10"/>
        </w:numPr>
        <w:tabs>
          <w:tab w:val="left" w:pos="730"/>
        </w:tabs>
        <w:rPr>
          <w:rFonts w:eastAsia="Arial Unicode MS"/>
          <w:lang w:eastAsia="en-US"/>
        </w:rPr>
      </w:pPr>
      <w:r>
        <w:rPr>
          <w:rFonts w:eastAsia="Arial Unicode MS"/>
          <w:lang w:eastAsia="en-US"/>
        </w:rPr>
        <w:t>obrazec Predračun – celotni potrošni material;</w:t>
      </w:r>
    </w:p>
    <w:p w:rsidR="00C90392" w:rsidRPr="009C5705" w:rsidRDefault="00C90392" w:rsidP="00C90392">
      <w:pPr>
        <w:widowControl w:val="0"/>
        <w:numPr>
          <w:ilvl w:val="0"/>
          <w:numId w:val="10"/>
        </w:numPr>
        <w:tabs>
          <w:tab w:val="left" w:pos="735"/>
        </w:tabs>
        <w:rPr>
          <w:rFonts w:eastAsia="Arial Unicode MS"/>
          <w:color w:val="000000"/>
          <w:shd w:val="clear" w:color="auto" w:fill="FFFFFF"/>
          <w:lang w:eastAsia="en-US"/>
        </w:rPr>
      </w:pPr>
      <w:r w:rsidRPr="009C5705">
        <w:rPr>
          <w:rFonts w:eastAsia="Arial Unicode MS"/>
          <w:color w:val="000000"/>
          <w:shd w:val="clear" w:color="auto" w:fill="FFFFFF"/>
          <w:lang w:eastAsia="en-US"/>
        </w:rPr>
        <w:t>obrazec ESPD v elektronski obliki (</w:t>
      </w:r>
      <w:proofErr w:type="spellStart"/>
      <w:r w:rsidRPr="009C5705">
        <w:rPr>
          <w:rFonts w:eastAsia="Arial Unicode MS"/>
          <w:color w:val="000000"/>
          <w:shd w:val="clear" w:color="auto" w:fill="FFFFFF"/>
          <w:lang w:eastAsia="en-US"/>
        </w:rPr>
        <w:t>datoteka.xlm</w:t>
      </w:r>
      <w:proofErr w:type="spellEnd"/>
      <w:r w:rsidRPr="009C5705">
        <w:rPr>
          <w:rFonts w:eastAsia="Arial Unicode MS"/>
          <w:color w:val="000000"/>
          <w:shd w:val="clear" w:color="auto" w:fill="FFFFFF"/>
          <w:lang w:eastAsia="en-US"/>
        </w:rPr>
        <w:t>) - za vse gospodarske subjekte;</w:t>
      </w:r>
    </w:p>
    <w:p w:rsidR="00C90392" w:rsidRPr="009C5705" w:rsidRDefault="00C90392" w:rsidP="00C90392">
      <w:pPr>
        <w:widowControl w:val="0"/>
        <w:numPr>
          <w:ilvl w:val="0"/>
          <w:numId w:val="10"/>
        </w:numPr>
        <w:tabs>
          <w:tab w:val="left" w:pos="735"/>
        </w:tabs>
        <w:rPr>
          <w:rFonts w:eastAsia="Arial Unicode MS"/>
          <w:color w:val="000000"/>
          <w:lang w:eastAsia="en-US"/>
        </w:rPr>
      </w:pPr>
      <w:r w:rsidRPr="009C5705">
        <w:rPr>
          <w:rFonts w:eastAsia="Arial Unicode MS"/>
          <w:color w:val="000000"/>
          <w:lang w:eastAsia="en-US"/>
        </w:rPr>
        <w:t xml:space="preserve">obrazec </w:t>
      </w:r>
      <w:r>
        <w:rPr>
          <w:rFonts w:eastAsia="Arial Unicode MS"/>
          <w:color w:val="000000"/>
          <w:lang w:eastAsia="en-US"/>
        </w:rPr>
        <w:t>Strokovne tehnične zahteve</w:t>
      </w:r>
      <w:r w:rsidRPr="009C5705">
        <w:rPr>
          <w:rFonts w:eastAsia="Arial Unicode MS"/>
          <w:color w:val="000000"/>
          <w:lang w:eastAsia="en-US"/>
        </w:rPr>
        <w:t>;</w:t>
      </w:r>
    </w:p>
    <w:p w:rsidR="00C90392" w:rsidRPr="009C5705" w:rsidRDefault="00C90392" w:rsidP="00C90392">
      <w:pPr>
        <w:widowControl w:val="0"/>
        <w:numPr>
          <w:ilvl w:val="0"/>
          <w:numId w:val="10"/>
        </w:numPr>
        <w:tabs>
          <w:tab w:val="left" w:pos="735"/>
        </w:tabs>
        <w:rPr>
          <w:rFonts w:eastAsia="Arial Unicode MS"/>
          <w:color w:val="000000"/>
          <w:lang w:eastAsia="en-US"/>
        </w:rPr>
      </w:pPr>
      <w:r w:rsidRPr="009C5705">
        <w:rPr>
          <w:rFonts w:eastAsia="Arial Unicode MS"/>
          <w:color w:val="000000"/>
          <w:lang w:eastAsia="en-US"/>
        </w:rPr>
        <w:t>obrazec Izjava o izpolnjevanju pogojev dokumentacije v zvezi z oddajo javnega naročila;</w:t>
      </w:r>
    </w:p>
    <w:p w:rsidR="00C90392" w:rsidRPr="009C5705" w:rsidRDefault="00C90392" w:rsidP="00C90392">
      <w:pPr>
        <w:widowControl w:val="0"/>
        <w:numPr>
          <w:ilvl w:val="0"/>
          <w:numId w:val="10"/>
        </w:numPr>
        <w:tabs>
          <w:tab w:val="left" w:pos="726"/>
        </w:tabs>
        <w:rPr>
          <w:rFonts w:eastAsia="Arial Unicode MS"/>
          <w:color w:val="000000"/>
          <w:lang w:eastAsia="en-US"/>
        </w:rPr>
      </w:pPr>
      <w:r w:rsidRPr="009C5705">
        <w:rPr>
          <w:rFonts w:eastAsia="Arial Unicode MS"/>
          <w:color w:val="000000"/>
          <w:shd w:val="clear" w:color="auto" w:fill="FFFFFF"/>
          <w:lang w:eastAsia="en-US"/>
        </w:rPr>
        <w:t>obrazec Soglasje podizvajalca (v primeru, če ponudnik nastopa s podizvajalci in ti zahtevajo neposredna plačila);</w:t>
      </w:r>
    </w:p>
    <w:p w:rsidR="00C90392" w:rsidRPr="009C5705" w:rsidRDefault="00C90392" w:rsidP="00C90392">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p>
    <w:p w:rsidR="00C90392" w:rsidRDefault="00C90392" w:rsidP="00C90392">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Referenčno potrdilo</w:t>
      </w:r>
      <w:r>
        <w:rPr>
          <w:rFonts w:eastAsia="Arial Unicode MS"/>
          <w:shd w:val="clear" w:color="auto" w:fill="FFFFFF"/>
          <w:lang w:eastAsia="en-US"/>
        </w:rPr>
        <w:t xml:space="preserve"> (dveh različnih naročnikov)</w:t>
      </w:r>
      <w:r w:rsidRPr="009C5705">
        <w:rPr>
          <w:rFonts w:eastAsia="Arial Unicode MS"/>
          <w:shd w:val="clear" w:color="auto" w:fill="FFFFFF"/>
          <w:lang w:eastAsia="en-US"/>
        </w:rPr>
        <w:t>;</w:t>
      </w:r>
    </w:p>
    <w:p w:rsidR="00C90392" w:rsidRPr="009C5705" w:rsidRDefault="00C90392" w:rsidP="00C90392">
      <w:pPr>
        <w:widowControl w:val="0"/>
        <w:numPr>
          <w:ilvl w:val="0"/>
          <w:numId w:val="10"/>
        </w:numPr>
        <w:tabs>
          <w:tab w:val="left" w:pos="716"/>
        </w:tabs>
        <w:rPr>
          <w:rFonts w:eastAsia="Arial Unicode MS"/>
          <w:shd w:val="clear" w:color="auto" w:fill="FFFFFF"/>
          <w:lang w:eastAsia="en-US"/>
        </w:rPr>
      </w:pPr>
      <w:r>
        <w:rPr>
          <w:rFonts w:eastAsia="Arial Unicode MS"/>
          <w:shd w:val="clear" w:color="auto" w:fill="FFFFFF"/>
          <w:lang w:eastAsia="en-US"/>
        </w:rPr>
        <w:t>obrazec Vzorec najemne pogodbe;</w:t>
      </w:r>
    </w:p>
    <w:p w:rsidR="00C90392" w:rsidRDefault="00C90392" w:rsidP="00C90392">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Vzorec pogodbe o sukcesivni dobavi potrošnega materiala</w:t>
      </w:r>
      <w:r w:rsidR="00C84A84">
        <w:rPr>
          <w:rFonts w:eastAsia="Arial Unicode MS"/>
          <w:shd w:val="clear" w:color="auto" w:fill="FFFFFF"/>
          <w:lang w:eastAsia="en-US"/>
        </w:rPr>
        <w:t>;</w:t>
      </w:r>
    </w:p>
    <w:p w:rsidR="00C84A84" w:rsidRDefault="00C84A84" w:rsidP="00C90392">
      <w:pPr>
        <w:widowControl w:val="0"/>
        <w:numPr>
          <w:ilvl w:val="0"/>
          <w:numId w:val="10"/>
        </w:numPr>
        <w:tabs>
          <w:tab w:val="left" w:pos="716"/>
        </w:tabs>
        <w:rPr>
          <w:rFonts w:eastAsia="Arial Unicode MS"/>
          <w:shd w:val="clear" w:color="auto" w:fill="FFFFFF"/>
          <w:lang w:eastAsia="en-US"/>
        </w:rPr>
      </w:pPr>
      <w:r>
        <w:rPr>
          <w:rFonts w:eastAsia="Arial Unicode MS"/>
          <w:shd w:val="clear" w:color="auto" w:fill="FFFFFF"/>
          <w:lang w:eastAsia="en-US"/>
        </w:rPr>
        <w:t>CE certifikat</w:t>
      </w:r>
      <w:r w:rsidR="00236A52">
        <w:rPr>
          <w:rFonts w:eastAsia="Arial Unicode MS"/>
          <w:shd w:val="clear" w:color="auto" w:fill="FFFFFF"/>
          <w:lang w:eastAsia="en-US"/>
        </w:rPr>
        <w:t xml:space="preserve"> in izjave o skladnosti</w:t>
      </w:r>
      <w:r>
        <w:rPr>
          <w:rFonts w:eastAsia="Arial Unicode MS"/>
          <w:shd w:val="clear" w:color="auto" w:fill="FFFFFF"/>
          <w:lang w:eastAsia="en-US"/>
        </w:rPr>
        <w:t>;</w:t>
      </w:r>
    </w:p>
    <w:p w:rsidR="00777A60" w:rsidRDefault="00777A60" w:rsidP="00777A60">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Certifikat o usposobljenosti vsaj dveh serviserjev ponudnika, izdan s strani proizvajalca</w:t>
      </w:r>
      <w:r w:rsidR="007A6020">
        <w:rPr>
          <w:rFonts w:eastAsia="Arial Unicode MS"/>
          <w:shd w:val="clear" w:color="auto" w:fill="FFFFFF"/>
          <w:lang w:eastAsia="en-US"/>
        </w:rPr>
        <w:t xml:space="preserve"> opreme</w:t>
      </w:r>
      <w:r>
        <w:rPr>
          <w:rFonts w:eastAsia="Arial Unicode MS"/>
          <w:shd w:val="clear" w:color="auto" w:fill="FFFFFF"/>
          <w:lang w:eastAsia="en-US"/>
        </w:rPr>
        <w:t>;</w:t>
      </w:r>
    </w:p>
    <w:p w:rsidR="00C84A84" w:rsidRPr="009C5705" w:rsidRDefault="00C84A84" w:rsidP="00C90392">
      <w:pPr>
        <w:widowControl w:val="0"/>
        <w:numPr>
          <w:ilvl w:val="0"/>
          <w:numId w:val="10"/>
        </w:numPr>
        <w:tabs>
          <w:tab w:val="left" w:pos="716"/>
        </w:tabs>
        <w:rPr>
          <w:rFonts w:eastAsia="Arial Unicode MS"/>
          <w:shd w:val="clear" w:color="auto" w:fill="FFFFFF"/>
          <w:lang w:eastAsia="en-US"/>
        </w:rPr>
      </w:pPr>
      <w:proofErr w:type="spellStart"/>
      <w:r>
        <w:rPr>
          <w:rFonts w:eastAsia="Arial Unicode MS"/>
          <w:shd w:val="clear" w:color="auto" w:fill="FFFFFF"/>
          <w:lang w:eastAsia="en-US"/>
        </w:rPr>
        <w:lastRenderedPageBreak/>
        <w:t>Prospektni</w:t>
      </w:r>
      <w:proofErr w:type="spellEnd"/>
      <w:r>
        <w:rPr>
          <w:rFonts w:eastAsia="Arial Unicode MS"/>
          <w:shd w:val="clear" w:color="auto" w:fill="FFFFFF"/>
          <w:lang w:eastAsia="en-US"/>
        </w:rPr>
        <w:t xml:space="preserve"> material.</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5E4FF6"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rsidR="00BC61C6" w:rsidRPr="005E4FF6"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10" w:name="bookmark18"/>
      <w:r w:rsidRPr="005E4FF6">
        <w:rPr>
          <w:rStyle w:val="Heading3"/>
          <w:rFonts w:ascii="Times New Roman" w:hAnsi="Times New Roman" w:cs="Times New Roman"/>
          <w:b/>
          <w:color w:val="000000" w:themeColor="text1"/>
          <w:sz w:val="24"/>
          <w:szCs w:val="24"/>
        </w:rPr>
        <w:t xml:space="preserve">  Sestavljanje ponudbe</w:t>
      </w:r>
      <w:bookmarkEnd w:id="10"/>
    </w:p>
    <w:p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rsidR="003475FC" w:rsidRPr="005E4FF6" w:rsidRDefault="003475FC" w:rsidP="003475FC">
      <w:pPr>
        <w:jc w:val="both"/>
        <w:rPr>
          <w:rFonts w:eastAsia="Arial Unicode MS"/>
          <w:color w:val="000000" w:themeColor="text1"/>
          <w:shd w:val="clear" w:color="auto" w:fill="FFFFFF"/>
        </w:rPr>
      </w:pPr>
      <w:r w:rsidRPr="005E4FF6">
        <w:rPr>
          <w:rFonts w:eastAsia="Arial Unicode MS"/>
          <w:color w:val="000000" w:themeColor="text1"/>
          <w:shd w:val="clear" w:color="auto" w:fill="FFFFFF"/>
        </w:rPr>
        <w:t>Ponudbeno dokumentacijo se pripravi sledeče:</w:t>
      </w:r>
    </w:p>
    <w:p w:rsidR="003475FC" w:rsidRDefault="003475FC" w:rsidP="003475FC">
      <w:pPr>
        <w:jc w:val="both"/>
        <w:rPr>
          <w:rFonts w:eastAsia="Arial Unicode MS"/>
          <w:color w:val="000000"/>
          <w:shd w:val="clear" w:color="auto" w:fill="FFFFFF"/>
        </w:rPr>
      </w:pPr>
    </w:p>
    <w:p w:rsidR="003475FC" w:rsidRPr="007F24FF" w:rsidRDefault="003475FC" w:rsidP="003475FC">
      <w:pPr>
        <w:jc w:val="both"/>
      </w:pPr>
      <w:r w:rsidRPr="007F24FF">
        <w:rPr>
          <w:iCs/>
        </w:rPr>
        <w:t>-Gospodarski subjekt izpolni in podpiše obrazec »</w:t>
      </w:r>
      <w:r w:rsidR="00DB4D31">
        <w:rPr>
          <w:iCs/>
        </w:rPr>
        <w:t>OBR-4</w:t>
      </w:r>
      <w:r w:rsidRPr="007F24FF">
        <w:rPr>
          <w:iCs/>
        </w:rPr>
        <w:t xml:space="preserve"> </w:t>
      </w:r>
      <w:r w:rsidR="00DB4D31">
        <w:rPr>
          <w:iCs/>
        </w:rPr>
        <w:t>Rekapitulacija</w:t>
      </w:r>
      <w:r w:rsidRPr="007F24FF">
        <w:rPr>
          <w:iCs/>
        </w:rPr>
        <w:t xml:space="preserve">« </w:t>
      </w:r>
      <w:r w:rsidRPr="007F24FF">
        <w:t xml:space="preserve">ter </w:t>
      </w:r>
      <w:r w:rsidR="00AD17A8">
        <w:t xml:space="preserve">ga </w:t>
      </w:r>
      <w:r w:rsidRPr="007F24FF">
        <w:t xml:space="preserve">preko sistema </w:t>
      </w:r>
      <w:proofErr w:type="spellStart"/>
      <w:r w:rsidRPr="007F24FF">
        <w:t>eJN</w:t>
      </w:r>
      <w:proofErr w:type="spellEnd"/>
      <w:r w:rsidRPr="007F24FF">
        <w:t xml:space="preserve"> skeniranega v </w:t>
      </w:r>
      <w:proofErr w:type="spellStart"/>
      <w:r w:rsidRPr="007F24FF">
        <w:t>pdf</w:t>
      </w:r>
      <w:proofErr w:type="spellEnd"/>
      <w:r w:rsidRPr="007F24FF">
        <w:t xml:space="preserve">. obliki predloži v razdelek »Predračun« (ponudnik v predračunu vpiše vse elemente, ki se nanašajo na ceno). </w:t>
      </w:r>
    </w:p>
    <w:p w:rsidR="003475FC" w:rsidRPr="00E35704" w:rsidRDefault="003475FC" w:rsidP="003475FC">
      <w:pPr>
        <w:jc w:val="both"/>
      </w:pPr>
    </w:p>
    <w:p w:rsidR="003475FC" w:rsidRPr="00C84A84" w:rsidRDefault="003475FC" w:rsidP="003475FC">
      <w:pPr>
        <w:jc w:val="both"/>
        <w:rPr>
          <w:color w:val="000000" w:themeColor="text1"/>
        </w:rPr>
      </w:pPr>
      <w:r w:rsidRPr="00C84A84">
        <w:rPr>
          <w:color w:val="000000" w:themeColor="text1"/>
        </w:rPr>
        <w:t xml:space="preserve">- </w:t>
      </w:r>
      <w:r w:rsidRPr="00C84A84">
        <w:rPr>
          <w:iCs/>
          <w:color w:val="000000" w:themeColor="text1"/>
        </w:rPr>
        <w:t>Gospodarski subjekt</w:t>
      </w:r>
      <w:r w:rsidRPr="00C84A84">
        <w:rPr>
          <w:color w:val="000000" w:themeColor="text1"/>
        </w:rPr>
        <w:t xml:space="preserve"> </w:t>
      </w:r>
      <w:r w:rsidR="00C84A84" w:rsidRPr="00C84A84">
        <w:rPr>
          <w:color w:val="000000" w:themeColor="text1"/>
        </w:rPr>
        <w:t>izpolni</w:t>
      </w:r>
      <w:r w:rsidRPr="00C84A84">
        <w:rPr>
          <w:color w:val="000000" w:themeColor="text1"/>
        </w:rPr>
        <w:t xml:space="preserve"> in podpiše </w:t>
      </w:r>
      <w:r w:rsidR="00C84A84" w:rsidRPr="00C84A84">
        <w:rPr>
          <w:color w:val="000000" w:themeColor="text1"/>
        </w:rPr>
        <w:t>obrazec »OBR-4.1 Predračun – celotn</w:t>
      </w:r>
      <w:r w:rsidR="00C84A84">
        <w:rPr>
          <w:color w:val="000000" w:themeColor="text1"/>
        </w:rPr>
        <w:t>i</w:t>
      </w:r>
      <w:r w:rsidR="00C84A84" w:rsidRPr="00C84A84">
        <w:rPr>
          <w:color w:val="000000" w:themeColor="text1"/>
        </w:rPr>
        <w:t xml:space="preserve"> potrošni material,</w:t>
      </w:r>
      <w:r w:rsidRPr="00C84A84">
        <w:rPr>
          <w:color w:val="000000" w:themeColor="text1"/>
        </w:rPr>
        <w:t xml:space="preserve"> kjer vpiše tudi vse ostale elemente predračuna -  ter</w:t>
      </w:r>
      <w:r w:rsidR="00E25D66" w:rsidRPr="00C84A84">
        <w:rPr>
          <w:color w:val="000000" w:themeColor="text1"/>
        </w:rPr>
        <w:t xml:space="preserve"> ga</w:t>
      </w:r>
      <w:r w:rsidRPr="00C84A84">
        <w:rPr>
          <w:color w:val="000000" w:themeColor="text1"/>
        </w:rPr>
        <w:t xml:space="preserve"> preko sistema </w:t>
      </w:r>
      <w:proofErr w:type="spellStart"/>
      <w:r w:rsidRPr="00C84A84">
        <w:rPr>
          <w:color w:val="000000" w:themeColor="text1"/>
        </w:rPr>
        <w:t>eJN</w:t>
      </w:r>
      <w:proofErr w:type="spellEnd"/>
      <w:r w:rsidRPr="00C84A84">
        <w:rPr>
          <w:color w:val="000000" w:themeColor="text1"/>
        </w:rPr>
        <w:t xml:space="preserve"> skeniranega v </w:t>
      </w:r>
      <w:proofErr w:type="spellStart"/>
      <w:r w:rsidRPr="00C84A84">
        <w:rPr>
          <w:color w:val="000000" w:themeColor="text1"/>
        </w:rPr>
        <w:t>pdf</w:t>
      </w:r>
      <w:proofErr w:type="spellEnd"/>
      <w:r w:rsidRPr="00C84A84">
        <w:rPr>
          <w:color w:val="000000" w:themeColor="text1"/>
        </w:rPr>
        <w:t>.</w:t>
      </w:r>
      <w:r w:rsidR="00DB4D31" w:rsidRPr="00C84A84">
        <w:rPr>
          <w:color w:val="000000" w:themeColor="text1"/>
        </w:rPr>
        <w:t xml:space="preserve"> in </w:t>
      </w:r>
      <w:r w:rsidR="00C84A84" w:rsidRPr="00C84A84">
        <w:rPr>
          <w:color w:val="000000" w:themeColor="text1"/>
        </w:rPr>
        <w:t xml:space="preserve">v </w:t>
      </w:r>
      <w:proofErr w:type="spellStart"/>
      <w:r w:rsidR="00DB4D31" w:rsidRPr="00C84A84">
        <w:rPr>
          <w:color w:val="000000" w:themeColor="text1"/>
        </w:rPr>
        <w:t>excel</w:t>
      </w:r>
      <w:proofErr w:type="spellEnd"/>
      <w:r w:rsidR="00DB4D31" w:rsidRPr="00C84A84">
        <w:rPr>
          <w:color w:val="000000" w:themeColor="text1"/>
        </w:rPr>
        <w:t xml:space="preserve"> obliki</w:t>
      </w:r>
      <w:r w:rsidRPr="00C84A84">
        <w:rPr>
          <w:color w:val="000000" w:themeColor="text1"/>
        </w:rPr>
        <w:t xml:space="preserve">  priloži v razdelek »Druge priloge«</w:t>
      </w:r>
    </w:p>
    <w:p w:rsidR="003475FC" w:rsidRPr="008672ED" w:rsidRDefault="003475FC" w:rsidP="003475FC">
      <w:pPr>
        <w:jc w:val="both"/>
      </w:pPr>
    </w:p>
    <w:p w:rsidR="003475FC" w:rsidRPr="008672ED" w:rsidRDefault="003475FC" w:rsidP="003475FC">
      <w:pPr>
        <w:jc w:val="both"/>
      </w:pPr>
      <w:r w:rsidRPr="008672ED">
        <w:t xml:space="preserve">- </w:t>
      </w:r>
      <w:r w:rsidRPr="008672ED">
        <w:rPr>
          <w:iCs/>
        </w:rPr>
        <w:t>Gospodarski subjekt</w:t>
      </w:r>
      <w:r w:rsidRPr="008672ED">
        <w:t xml:space="preserve"> izpolni in podpiše obrazec »</w:t>
      </w:r>
      <w:r w:rsidR="00DB4D31">
        <w:t xml:space="preserve">OBR-2 </w:t>
      </w:r>
      <w:r w:rsidRPr="008672ED">
        <w:t xml:space="preserve">ESPD« - v razdelek »ESPD« se naloži ESPD obrazec v </w:t>
      </w:r>
      <w:proofErr w:type="spellStart"/>
      <w:r w:rsidRPr="008672ED">
        <w:t>xml</w:t>
      </w:r>
      <w:proofErr w:type="spellEnd"/>
      <w:r w:rsidRPr="008672ED">
        <w:t xml:space="preserve"> obliki. Obrazec ESPD obrazec v </w:t>
      </w:r>
      <w:proofErr w:type="spellStart"/>
      <w:r w:rsidRPr="008672ED">
        <w:t>pdf</w:t>
      </w:r>
      <w:proofErr w:type="spellEnd"/>
      <w:r w:rsidRPr="008672ED">
        <w:t xml:space="preserve"> obliki se priloži v razdelek »Druge priloge«.</w:t>
      </w:r>
    </w:p>
    <w:p w:rsidR="005E4FF6" w:rsidRPr="008672ED" w:rsidRDefault="005E4FF6" w:rsidP="003475FC">
      <w:pPr>
        <w:jc w:val="both"/>
        <w:rPr>
          <w:rFonts w:eastAsia="Arial Unicode MS"/>
          <w:color w:val="000000"/>
          <w:shd w:val="clear" w:color="auto" w:fill="FFFFFF"/>
        </w:rPr>
      </w:pPr>
    </w:p>
    <w:p w:rsidR="005E4FF6" w:rsidRDefault="005E4FF6" w:rsidP="005E4FF6">
      <w:pPr>
        <w:widowControl w:val="0"/>
        <w:tabs>
          <w:tab w:val="left" w:pos="222"/>
        </w:tabs>
        <w:jc w:val="both"/>
        <w:rPr>
          <w:rFonts w:eastAsia="Arial Unicode MS"/>
          <w:color w:val="000000"/>
        </w:rPr>
      </w:pPr>
      <w:r w:rsidRPr="008672ED">
        <w:rPr>
          <w:rFonts w:eastAsia="Arial Unicode MS"/>
          <w:color w:val="000000"/>
        </w:rPr>
        <w:t>-</w:t>
      </w:r>
      <w:bookmarkStart w:id="11" w:name="_Hlk132719789"/>
      <w:r w:rsidRPr="008672ED">
        <w:rPr>
          <w:rFonts w:eastAsia="Arial Unicode MS"/>
          <w:color w:val="000000"/>
        </w:rPr>
        <w:t>Gospodarski subjekt priloži »CE certifikat</w:t>
      </w:r>
      <w:r w:rsidR="00236A52">
        <w:rPr>
          <w:rFonts w:eastAsia="Arial Unicode MS"/>
          <w:color w:val="000000"/>
        </w:rPr>
        <w:t xml:space="preserve"> in izjave o skladnosti</w:t>
      </w:r>
      <w:r w:rsidRPr="008672ED">
        <w:rPr>
          <w:rFonts w:eastAsia="Arial Unicode MS"/>
          <w:color w:val="000000"/>
        </w:rPr>
        <w:t xml:space="preserve">« preko sistema </w:t>
      </w:r>
      <w:proofErr w:type="spellStart"/>
      <w:r w:rsidRPr="008672ED">
        <w:rPr>
          <w:rFonts w:eastAsia="Arial Unicode MS"/>
          <w:color w:val="000000"/>
        </w:rPr>
        <w:t>eJN</w:t>
      </w:r>
      <w:proofErr w:type="spellEnd"/>
      <w:r w:rsidRPr="008672ED">
        <w:rPr>
          <w:rFonts w:eastAsia="Arial Unicode MS"/>
          <w:color w:val="000000"/>
        </w:rPr>
        <w:t xml:space="preserve"> skeniranega v </w:t>
      </w:r>
      <w:proofErr w:type="spellStart"/>
      <w:r w:rsidRPr="008672ED">
        <w:rPr>
          <w:rFonts w:eastAsia="Arial Unicode MS"/>
          <w:color w:val="000000"/>
        </w:rPr>
        <w:t>pdf</w:t>
      </w:r>
      <w:proofErr w:type="spellEnd"/>
      <w:r w:rsidRPr="008672ED">
        <w:rPr>
          <w:rFonts w:eastAsia="Arial Unicode MS"/>
          <w:color w:val="000000"/>
        </w:rPr>
        <w:t>. obliki v razdelek »Druge priloge«.</w:t>
      </w:r>
      <w:bookmarkEnd w:id="11"/>
    </w:p>
    <w:p w:rsidR="00777A60" w:rsidRDefault="00777A60" w:rsidP="005E4FF6">
      <w:pPr>
        <w:widowControl w:val="0"/>
        <w:tabs>
          <w:tab w:val="left" w:pos="222"/>
        </w:tabs>
        <w:jc w:val="both"/>
        <w:rPr>
          <w:rFonts w:eastAsia="Arial Unicode MS"/>
          <w:color w:val="000000"/>
        </w:rPr>
      </w:pPr>
    </w:p>
    <w:p w:rsidR="00777A60" w:rsidRPr="00777A60" w:rsidRDefault="00777A60" w:rsidP="00777A60">
      <w:pPr>
        <w:pStyle w:val="Odstavekseznama"/>
        <w:widowControl w:val="0"/>
        <w:numPr>
          <w:ilvl w:val="0"/>
          <w:numId w:val="17"/>
        </w:numPr>
        <w:tabs>
          <w:tab w:val="left" w:pos="222"/>
        </w:tabs>
        <w:jc w:val="both"/>
        <w:rPr>
          <w:rFonts w:eastAsia="Arial Unicode MS"/>
          <w:color w:val="000000"/>
        </w:rPr>
      </w:pPr>
      <w:r w:rsidRPr="00777A60">
        <w:rPr>
          <w:rFonts w:eastAsia="Arial Unicode MS"/>
          <w:color w:val="000000"/>
        </w:rPr>
        <w:t>Gospodarski subjekt priloži</w:t>
      </w:r>
      <w:r>
        <w:rPr>
          <w:rFonts w:eastAsia="Arial Unicode MS"/>
          <w:color w:val="000000"/>
        </w:rPr>
        <w:t xml:space="preserve"> certifikat o usposobljenosti dveh serviserjev, izdan s strani proizvajalca opreme ter ga </w:t>
      </w:r>
      <w:r w:rsidRPr="00777A60">
        <w:rPr>
          <w:rFonts w:eastAsia="Arial Unicode MS"/>
          <w:color w:val="000000"/>
        </w:rPr>
        <w:t xml:space="preserve">preko sistema </w:t>
      </w:r>
      <w:proofErr w:type="spellStart"/>
      <w:r w:rsidRPr="00777A60">
        <w:rPr>
          <w:rFonts w:eastAsia="Arial Unicode MS"/>
          <w:color w:val="000000"/>
        </w:rPr>
        <w:t>eJN</w:t>
      </w:r>
      <w:proofErr w:type="spellEnd"/>
      <w:r w:rsidRPr="00777A60">
        <w:rPr>
          <w:rFonts w:eastAsia="Arial Unicode MS"/>
          <w:color w:val="000000"/>
        </w:rPr>
        <w:t xml:space="preserve"> </w:t>
      </w:r>
      <w:r>
        <w:rPr>
          <w:rFonts w:eastAsia="Arial Unicode MS"/>
          <w:color w:val="000000"/>
        </w:rPr>
        <w:t>priloži</w:t>
      </w:r>
      <w:r w:rsidRPr="00777A60">
        <w:rPr>
          <w:rFonts w:eastAsia="Arial Unicode MS"/>
          <w:color w:val="000000"/>
        </w:rPr>
        <w:t xml:space="preserve"> v razdelek »Druge priloge«.</w:t>
      </w:r>
    </w:p>
    <w:p w:rsidR="003475FC" w:rsidRPr="008672ED" w:rsidRDefault="003475FC" w:rsidP="003475FC">
      <w:pPr>
        <w:jc w:val="both"/>
        <w:rPr>
          <w:rFonts w:eastAsia="Arial Unicode MS"/>
          <w:color w:val="000000"/>
        </w:rPr>
      </w:pPr>
    </w:p>
    <w:p w:rsidR="005506EF" w:rsidRDefault="003475FC" w:rsidP="003475FC">
      <w:pPr>
        <w:jc w:val="both"/>
      </w:pPr>
      <w:r w:rsidRPr="008672ED">
        <w:t xml:space="preserve">- </w:t>
      </w:r>
      <w:r w:rsidRPr="008672ED">
        <w:rPr>
          <w:iCs/>
        </w:rPr>
        <w:t>Gospodarski subjekt</w:t>
      </w:r>
      <w:r w:rsidRPr="008672ED">
        <w:t xml:space="preserve"> izpolni in</w:t>
      </w:r>
      <w:r w:rsidR="005E4FF6">
        <w:t>/ali</w:t>
      </w:r>
      <w:r w:rsidRPr="008672ED">
        <w:t xml:space="preserve"> podpiše</w:t>
      </w:r>
      <w:r w:rsidR="003F52E5">
        <w:t xml:space="preserve"> vse ostale obrazce</w:t>
      </w:r>
      <w:r w:rsidRPr="008672ED">
        <w:t xml:space="preserve"> </w:t>
      </w:r>
      <w:r w:rsidR="005E4FF6">
        <w:t>navedene v točki 11.1</w:t>
      </w:r>
      <w:r w:rsidRPr="008672ED">
        <w:t xml:space="preserve"> ter</w:t>
      </w:r>
      <w:r w:rsidR="007321F2">
        <w:t xml:space="preserve"> j</w:t>
      </w:r>
      <w:r w:rsidR="00F70194">
        <w:t>ih</w:t>
      </w:r>
      <w:r w:rsidRPr="008672ED">
        <w:t xml:space="preserve"> preko sistema </w:t>
      </w:r>
      <w:proofErr w:type="spellStart"/>
      <w:r w:rsidRPr="008672ED">
        <w:t>eJN</w:t>
      </w:r>
      <w:proofErr w:type="spellEnd"/>
      <w:r w:rsidRPr="008672ED">
        <w:t xml:space="preserve"> skenirane v </w:t>
      </w:r>
      <w:proofErr w:type="spellStart"/>
      <w:r w:rsidRPr="008672ED">
        <w:t>pdf</w:t>
      </w:r>
      <w:proofErr w:type="spellEnd"/>
      <w:r w:rsidRPr="008672ED">
        <w:t xml:space="preserve"> obliki priloži v razdelek »Druge priloge«.</w:t>
      </w:r>
    </w:p>
    <w:p w:rsidR="002171DC" w:rsidRPr="004E6A7B" w:rsidRDefault="002171DC" w:rsidP="002171DC">
      <w:pPr>
        <w:pStyle w:val="Heading30"/>
        <w:keepNext/>
        <w:keepLines/>
        <w:widowControl w:val="0"/>
        <w:shd w:val="clear" w:color="auto" w:fill="auto"/>
        <w:tabs>
          <w:tab w:val="left" w:pos="577"/>
        </w:tabs>
        <w:spacing w:before="0" w:after="0" w:line="240" w:lineRule="auto"/>
        <w:rPr>
          <w:rFonts w:ascii="Times New Roman" w:hAnsi="Times New Roman" w:cs="Times New Roman"/>
          <w:sz w:val="24"/>
          <w:szCs w:val="24"/>
        </w:rPr>
      </w:pPr>
    </w:p>
    <w:p w:rsidR="00BC61C6" w:rsidRPr="005E4FF6"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2" w:name="bookmark19"/>
      <w:r w:rsidRPr="005E4FF6">
        <w:rPr>
          <w:rStyle w:val="Heading3"/>
          <w:rFonts w:ascii="Times New Roman" w:hAnsi="Times New Roman" w:cs="Times New Roman"/>
          <w:b/>
          <w:color w:val="000000" w:themeColor="text1"/>
          <w:sz w:val="24"/>
          <w:szCs w:val="24"/>
        </w:rPr>
        <w:t>11.2.1 Dokazila v zvezi z izpolnjevanjem tehničnih specifikacij</w:t>
      </w:r>
      <w:bookmarkEnd w:id="12"/>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ponudbi priložiti:</w:t>
      </w:r>
    </w:p>
    <w:p w:rsidR="00BC61C6" w:rsidRPr="004E6A7B" w:rsidRDefault="000653CB"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D</w:t>
      </w:r>
      <w:r w:rsidR="00BC61C6" w:rsidRPr="004E6A7B">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4E6A7B">
        <w:rPr>
          <w:rStyle w:val="Bodytext"/>
          <w:rFonts w:ascii="Times New Roman" w:hAnsi="Times New Roman" w:cs="Times New Roman"/>
          <w:sz w:val="24"/>
          <w:szCs w:val="24"/>
        </w:rPr>
        <w:t>prospektni</w:t>
      </w:r>
      <w:proofErr w:type="spellEnd"/>
      <w:r w:rsidR="00BC61C6" w:rsidRPr="004E6A7B">
        <w:rPr>
          <w:rStyle w:val="Bodytext"/>
          <w:rFonts w:ascii="Times New Roman" w:hAnsi="Times New Roman" w:cs="Times New Roman"/>
          <w:sz w:val="24"/>
          <w:szCs w:val="24"/>
        </w:rPr>
        <w:t xml:space="preserve"> material in/ali druga dokazila, ki izkazujejo izpolnjevanje strokovnih zahtev naročnika).</w:t>
      </w:r>
    </w:p>
    <w:p w:rsidR="00860316" w:rsidRPr="00BB77BB" w:rsidRDefault="00BC61C6" w:rsidP="00860316">
      <w:pPr>
        <w:pStyle w:val="Odstavekseznama"/>
        <w:numPr>
          <w:ilvl w:val="1"/>
          <w:numId w:val="17"/>
        </w:numPr>
        <w:spacing w:after="200" w:line="276" w:lineRule="auto"/>
        <w:ind w:left="1440" w:hanging="360"/>
        <w:contextualSpacing/>
        <w:jc w:val="both"/>
        <w:rPr>
          <w:rFonts w:eastAsiaTheme="minorHAnsi"/>
          <w:color w:val="FF0000"/>
          <w:lang w:eastAsia="en-US"/>
        </w:rPr>
      </w:pPr>
      <w:r w:rsidRPr="00D84091">
        <w:t>CE oznake in izjave o skladnosti</w:t>
      </w:r>
      <w:bookmarkStart w:id="13" w:name="bookmark20"/>
      <w:r w:rsidR="00BB77BB">
        <w:t>.</w:t>
      </w:r>
    </w:p>
    <w:p w:rsidR="00BB77BB" w:rsidRPr="00BB77BB" w:rsidRDefault="00BB77BB" w:rsidP="00860316">
      <w:pPr>
        <w:pStyle w:val="Odstavekseznama"/>
        <w:numPr>
          <w:ilvl w:val="1"/>
          <w:numId w:val="17"/>
        </w:numPr>
        <w:spacing w:after="200" w:line="276" w:lineRule="auto"/>
        <w:ind w:left="1440" w:hanging="360"/>
        <w:contextualSpacing/>
        <w:jc w:val="both"/>
        <w:rPr>
          <w:rStyle w:val="Bodytext"/>
          <w:rFonts w:ascii="Times New Roman" w:eastAsiaTheme="minorHAnsi" w:hAnsi="Times New Roman" w:cs="Times New Roman"/>
          <w:color w:val="000000" w:themeColor="text1"/>
          <w:sz w:val="24"/>
          <w:szCs w:val="24"/>
          <w:shd w:val="clear" w:color="auto" w:fill="auto"/>
          <w:lang w:eastAsia="en-US"/>
        </w:rPr>
      </w:pPr>
      <w:r w:rsidRPr="00BB77BB">
        <w:rPr>
          <w:rStyle w:val="Bodytext"/>
          <w:rFonts w:ascii="Times New Roman" w:eastAsiaTheme="minorHAnsi" w:hAnsi="Times New Roman" w:cs="Times New Roman"/>
          <w:color w:val="000000" w:themeColor="text1"/>
          <w:sz w:val="24"/>
          <w:szCs w:val="24"/>
          <w:shd w:val="clear" w:color="auto" w:fill="auto"/>
          <w:lang w:eastAsia="en-US"/>
        </w:rPr>
        <w:t>Certifikat o usposobljenosti vsaj dveh serviserjev ponudnika, izdan s strani proizvajalca</w:t>
      </w:r>
      <w:r w:rsidR="007A6020">
        <w:rPr>
          <w:rStyle w:val="Bodytext"/>
          <w:rFonts w:ascii="Times New Roman" w:eastAsiaTheme="minorHAnsi" w:hAnsi="Times New Roman" w:cs="Times New Roman"/>
          <w:color w:val="000000" w:themeColor="text1"/>
          <w:sz w:val="24"/>
          <w:szCs w:val="24"/>
          <w:shd w:val="clear" w:color="auto" w:fill="auto"/>
          <w:lang w:eastAsia="en-US"/>
        </w:rPr>
        <w:t xml:space="preserve"> opreme</w:t>
      </w:r>
      <w:r>
        <w:rPr>
          <w:rStyle w:val="Bodytext"/>
          <w:rFonts w:ascii="Times New Roman" w:eastAsiaTheme="minorHAnsi" w:hAnsi="Times New Roman" w:cs="Times New Roman"/>
          <w:color w:val="000000" w:themeColor="text1"/>
          <w:sz w:val="24"/>
          <w:szCs w:val="24"/>
          <w:shd w:val="clear" w:color="auto" w:fill="auto"/>
          <w:lang w:eastAsia="en-US"/>
        </w:rPr>
        <w:t>.</w:t>
      </w:r>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lastRenderedPageBreak/>
        <w:t>11.2.2  Obrazec ESPD - za vse gospodarske subjekte</w:t>
      </w:r>
      <w:bookmarkEnd w:id="13"/>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EE177F" w:rsidRPr="00EE177F" w:rsidRDefault="00EE177F" w:rsidP="00EE177F">
      <w:pPr>
        <w:jc w:val="both"/>
        <w:rPr>
          <w:rStyle w:val="Bodytext"/>
          <w:rFonts w:ascii="Times New Roman" w:hAnsi="Times New Roman" w:cs="Times New Roman"/>
          <w:sz w:val="24"/>
          <w:szCs w:val="24"/>
          <w:lang w:eastAsia="en-US"/>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V javnem naročilu za vse sklope/podsklope veljajo enaki pogoji za sodelovanje za vse ponudnike.</w:t>
      </w:r>
    </w:p>
    <w:p w:rsidR="00EE177F" w:rsidRPr="00EE177F" w:rsidRDefault="00EE177F" w:rsidP="00EE177F">
      <w:pPr>
        <w:jc w:val="both"/>
        <w:rPr>
          <w:rStyle w:val="Bodytext"/>
          <w:rFonts w:ascii="Times New Roman" w:hAnsi="Times New Roman" w:cs="Times New Roman"/>
          <w:sz w:val="24"/>
          <w:szCs w:val="24"/>
          <w:lang w:eastAsia="en-US"/>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Navedbe v ESPD in/ali dokazila, ki ji predloži gospodarski subjekt, morajo biti veljavni.</w:t>
      </w:r>
    </w:p>
    <w:p w:rsidR="00EE177F" w:rsidRPr="00EE177F" w:rsidRDefault="00EE177F" w:rsidP="00EE177F">
      <w:pPr>
        <w:jc w:val="both"/>
        <w:rPr>
          <w:rStyle w:val="Bodytext"/>
          <w:rFonts w:ascii="Times New Roman" w:hAnsi="Times New Roman" w:cs="Times New Roman"/>
          <w:sz w:val="24"/>
          <w:szCs w:val="24"/>
          <w:lang w:eastAsia="en-US"/>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Gospodarski subjekt naročnikov obrazec ESPD (datoteka XML) uvozi na spletni povezavi: https://ejn.gov.si/espd in v njega neposredno vnese zahtevane podatke.</w:t>
      </w:r>
    </w:p>
    <w:p w:rsidR="00EE177F" w:rsidRPr="00EE177F" w:rsidRDefault="00EE177F" w:rsidP="00EE177F">
      <w:pPr>
        <w:jc w:val="both"/>
        <w:rPr>
          <w:rStyle w:val="Bodytext"/>
          <w:rFonts w:ascii="Times New Roman" w:hAnsi="Times New Roman" w:cs="Times New Roman"/>
          <w:sz w:val="24"/>
          <w:szCs w:val="24"/>
          <w:lang w:eastAsia="en-US"/>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E177F" w:rsidRPr="00EE177F" w:rsidRDefault="00EE177F" w:rsidP="00EE177F">
      <w:pPr>
        <w:jc w:val="both"/>
        <w:rPr>
          <w:rStyle w:val="Bodytext"/>
          <w:rFonts w:ascii="Times New Roman" w:hAnsi="Times New Roman" w:cs="Times New Roman"/>
          <w:sz w:val="24"/>
          <w:szCs w:val="24"/>
          <w:lang w:eastAsia="en-US"/>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ali nepodpisan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pri čemer se v slednjem primeru v skladu Splošnimi pogoji uporabe sistema e-JN šteje, da je oddan pravno zavezujoč dokument, ki ima enako veljavnost kot podpisan. </w:t>
      </w:r>
    </w:p>
    <w:p w:rsidR="00EE177F" w:rsidRPr="00EE177F" w:rsidRDefault="00EE177F" w:rsidP="00EE177F">
      <w:pPr>
        <w:jc w:val="both"/>
        <w:rPr>
          <w:rStyle w:val="Bodytext"/>
          <w:rFonts w:ascii="Times New Roman" w:hAnsi="Times New Roman" w:cs="Times New Roman"/>
          <w:sz w:val="24"/>
          <w:szCs w:val="24"/>
          <w:lang w:eastAsia="en-US"/>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Za ostale sodelujoče ponudnik v razdelek »Sodelujoči«, del »ESPD – ostali sodelujoči« priloži podpisane ESPD v </w:t>
      </w:r>
      <w:proofErr w:type="spellStart"/>
      <w:r w:rsidRPr="00EE177F">
        <w:rPr>
          <w:rStyle w:val="Bodytext"/>
          <w:rFonts w:ascii="Times New Roman" w:hAnsi="Times New Roman" w:cs="Times New Roman"/>
          <w:sz w:val="24"/>
          <w:szCs w:val="24"/>
          <w:lang w:eastAsia="en-US"/>
        </w:rPr>
        <w:t>pdf</w:t>
      </w:r>
      <w:proofErr w:type="spellEnd"/>
      <w:r w:rsidRPr="00EE177F">
        <w:rPr>
          <w:rStyle w:val="Bodytext"/>
          <w:rFonts w:ascii="Times New Roman" w:hAnsi="Times New Roman" w:cs="Times New Roman"/>
          <w:sz w:val="24"/>
          <w:szCs w:val="24"/>
          <w:lang w:eastAsia="en-US"/>
        </w:rPr>
        <w:t xml:space="preserve">. obliki, ali v elektronski obliki podpisan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w:t>
      </w:r>
    </w:p>
    <w:p w:rsidR="00BC61C6" w:rsidRPr="004E6A7B" w:rsidRDefault="00BC61C6" w:rsidP="00BC61C6"/>
    <w:p w:rsidR="00BC61C6" w:rsidRPr="00EC2D73" w:rsidRDefault="00BC61C6" w:rsidP="00BC61C6">
      <w:pPr>
        <w:pStyle w:val="Datum"/>
        <w:numPr>
          <w:ilvl w:val="2"/>
          <w:numId w:val="19"/>
        </w:numPr>
        <w:spacing w:after="0"/>
        <w:rPr>
          <w:b/>
          <w:color w:val="000000" w:themeColor="text1"/>
          <w:lang w:val="sl-SI" w:eastAsia="sl-SI"/>
        </w:rPr>
      </w:pPr>
      <w:r w:rsidRPr="00EC2D73">
        <w:rPr>
          <w:b/>
          <w:color w:val="000000" w:themeColor="text1"/>
          <w:lang w:val="sl-SI" w:eastAsia="sl-SI"/>
        </w:rPr>
        <w:t>Ponudbeni predračun</w:t>
      </w:r>
    </w:p>
    <w:p w:rsidR="00BC61C6" w:rsidRDefault="00BC61C6" w:rsidP="00BC61C6"/>
    <w:p w:rsidR="00C84A84" w:rsidRPr="004E6A7B" w:rsidRDefault="00C84A84" w:rsidP="00BC61C6">
      <w:r>
        <w:t xml:space="preserve">Ponudnik izpolni in podpiše OBR-4 in OBR-4.1. </w:t>
      </w:r>
    </w:p>
    <w:p w:rsidR="00AF5025" w:rsidRPr="004E6A7B" w:rsidRDefault="00AF5025" w:rsidP="00AF5025">
      <w:pPr>
        <w:pStyle w:val="Brezrazmikov"/>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860316" w:rsidRDefault="00BC61C6" w:rsidP="00D76891">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04DC8" w:rsidRPr="00860316" w:rsidRDefault="00B04DC8" w:rsidP="00D76891">
      <w:pPr>
        <w:pStyle w:val="Bodytext1"/>
        <w:shd w:val="clear" w:color="auto" w:fill="auto"/>
        <w:ind w:firstLine="0"/>
        <w:jc w:val="both"/>
        <w:rPr>
          <w:rFonts w:ascii="Times New Roman" w:hAnsi="Times New Roman" w:cs="Times New Roman"/>
          <w:sz w:val="24"/>
          <w:szCs w:val="24"/>
          <w:shd w:val="clear" w:color="auto" w:fill="FFFFFF"/>
        </w:rPr>
      </w:pPr>
      <w:bookmarkStart w:id="14" w:name="_Hlk89064285"/>
      <w:r>
        <w:rPr>
          <w:rFonts w:ascii="Times New Roman" w:hAnsi="Times New Roman" w:cs="Times New Roman"/>
          <w:sz w:val="24"/>
          <w:szCs w:val="24"/>
          <w:shd w:val="clear" w:color="auto" w:fill="FFFFFF"/>
        </w:rPr>
        <w:t>Strošek povezav z informacijskimi sistemi bremeni ponudnika</w:t>
      </w:r>
      <w:r w:rsidR="00641E01">
        <w:rPr>
          <w:rFonts w:ascii="Times New Roman" w:hAnsi="Times New Roman" w:cs="Times New Roman"/>
          <w:sz w:val="24"/>
          <w:szCs w:val="24"/>
          <w:shd w:val="clear" w:color="auto" w:fill="FFFFFF"/>
        </w:rPr>
        <w:t>, vključno s potrebnimi posodobitvami</w:t>
      </w:r>
      <w:r>
        <w:rPr>
          <w:rFonts w:ascii="Times New Roman" w:hAnsi="Times New Roman" w:cs="Times New Roman"/>
          <w:sz w:val="24"/>
          <w:szCs w:val="24"/>
          <w:shd w:val="clear" w:color="auto" w:fill="FFFFFF"/>
        </w:rPr>
        <w:t>. Vzdrževanje</w:t>
      </w:r>
      <w:r w:rsidR="00407F04">
        <w:rPr>
          <w:rFonts w:ascii="Times New Roman" w:hAnsi="Times New Roman" w:cs="Times New Roman"/>
          <w:sz w:val="24"/>
          <w:szCs w:val="24"/>
          <w:shd w:val="clear" w:color="auto" w:fill="FFFFFF"/>
        </w:rPr>
        <w:t xml:space="preserve"> </w:t>
      </w:r>
      <w:r w:rsidR="00C84A84">
        <w:rPr>
          <w:rFonts w:ascii="Times New Roman" w:hAnsi="Times New Roman" w:cs="Times New Roman"/>
          <w:sz w:val="24"/>
          <w:szCs w:val="24"/>
          <w:shd w:val="clear" w:color="auto" w:fill="FFFFFF"/>
        </w:rPr>
        <w:t>oziroma</w:t>
      </w:r>
      <w:r w:rsidR="00407F04">
        <w:rPr>
          <w:rFonts w:ascii="Times New Roman" w:hAnsi="Times New Roman" w:cs="Times New Roman"/>
          <w:sz w:val="24"/>
          <w:szCs w:val="24"/>
          <w:shd w:val="clear" w:color="auto" w:fill="FFFFFF"/>
        </w:rPr>
        <w:t xml:space="preserve"> servisiranje opreme</w:t>
      </w:r>
      <w:r>
        <w:rPr>
          <w:rFonts w:ascii="Times New Roman" w:hAnsi="Times New Roman" w:cs="Times New Roman"/>
          <w:sz w:val="24"/>
          <w:szCs w:val="24"/>
          <w:shd w:val="clear" w:color="auto" w:fill="FFFFFF"/>
        </w:rPr>
        <w:t xml:space="preserve"> se opravlja v skladu z navodili proizvajalca.</w:t>
      </w:r>
    </w:p>
    <w:bookmarkEnd w:id="14"/>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w:t>
      </w:r>
      <w:r w:rsidR="00D76891">
        <w:rPr>
          <w:rFonts w:eastAsiaTheme="minorHAnsi"/>
          <w:b/>
          <w:color w:val="000000" w:themeColor="text1"/>
          <w:lang w:eastAsia="en-US"/>
        </w:rPr>
        <w:t>5</w:t>
      </w:r>
      <w:r w:rsidRPr="00CB66C5">
        <w:rPr>
          <w:rFonts w:eastAsiaTheme="minorHAnsi"/>
          <w:b/>
          <w:color w:val="000000" w:themeColor="text1"/>
          <w:lang w:eastAsia="en-US"/>
        </w:rPr>
        <w:t xml:space="preserve">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 xml:space="preserve">Z najugodnejšim ponudnikom, ki bo oddal </w:t>
      </w:r>
      <w:r w:rsidR="00C84A84">
        <w:rPr>
          <w:rFonts w:eastAsiaTheme="minorHAnsi"/>
          <w:color w:val="000000" w:themeColor="text1"/>
          <w:lang w:eastAsia="en-US"/>
        </w:rPr>
        <w:t xml:space="preserve">ekonomsko najugodnejšo </w:t>
      </w:r>
      <w:r w:rsidRPr="00CB66C5">
        <w:rPr>
          <w:rFonts w:eastAsiaTheme="minorHAnsi"/>
          <w:color w:val="000000" w:themeColor="text1"/>
          <w:lang w:eastAsia="en-US"/>
        </w:rPr>
        <w:t>dopustno ponudbo bo naročnik sklenil pogodb</w:t>
      </w:r>
      <w:r w:rsidR="00C84A84">
        <w:rPr>
          <w:rFonts w:eastAsiaTheme="minorHAnsi"/>
          <w:color w:val="000000" w:themeColor="text1"/>
          <w:lang w:eastAsia="en-US"/>
        </w:rPr>
        <w:t>i</w:t>
      </w:r>
      <w:r w:rsidR="00407F04">
        <w:rPr>
          <w:rFonts w:eastAsiaTheme="minorHAnsi"/>
          <w:color w:val="000000" w:themeColor="text1"/>
          <w:lang w:eastAsia="en-US"/>
        </w:rPr>
        <w:t xml:space="preserve"> v trajanju sedmih let.</w:t>
      </w:r>
      <w:r w:rsidRPr="00CB66C5">
        <w:rPr>
          <w:rFonts w:eastAsiaTheme="minorHAnsi"/>
          <w:color w:val="000000" w:themeColor="text1"/>
          <w:lang w:eastAsia="en-US"/>
        </w:rPr>
        <w:t xml:space="preserve"> </w:t>
      </w:r>
    </w:p>
    <w:p w:rsidR="00D76891" w:rsidRPr="00CB66C5" w:rsidRDefault="00D7689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lastRenderedPageBreak/>
        <w:t>11.2.</w:t>
      </w:r>
      <w:r w:rsidR="00D76891">
        <w:rPr>
          <w:b/>
        </w:rPr>
        <w:t>6</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407F04" w:rsidRDefault="00407F04"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Default="00BC61C6" w:rsidP="00407F04">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t>Variantne ponudbe niso dopuščene.</w:t>
      </w:r>
    </w:p>
    <w:p w:rsidR="00407F04" w:rsidRPr="00A118C5" w:rsidRDefault="00407F04" w:rsidP="00407F04">
      <w:pPr>
        <w:pStyle w:val="Brezrazmikov"/>
      </w:pPr>
    </w:p>
    <w:p w:rsidR="00BC61C6" w:rsidRDefault="00BC61C6" w:rsidP="00BC61C6">
      <w:pPr>
        <w:jc w:val="both"/>
        <w:rPr>
          <w:b/>
        </w:rPr>
      </w:pPr>
      <w:r>
        <w:rPr>
          <w:b/>
        </w:rPr>
        <w:lastRenderedPageBreak/>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D528C6"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Naročnik bo</w:t>
      </w:r>
      <w:r w:rsidR="00C072BC">
        <w:rPr>
          <w:rStyle w:val="Bodytext"/>
          <w:rFonts w:ascii="Times New Roman" w:hAnsi="Times New Roman" w:cs="Times New Roman"/>
          <w:sz w:val="24"/>
          <w:szCs w:val="24"/>
        </w:rPr>
        <w:t xml:space="preserve"> z izbranim</w:t>
      </w:r>
      <w:r w:rsidRPr="00393347">
        <w:rPr>
          <w:rStyle w:val="Bodytext"/>
          <w:rFonts w:ascii="Times New Roman" w:hAnsi="Times New Roman" w:cs="Times New Roman"/>
          <w:sz w:val="24"/>
          <w:szCs w:val="24"/>
        </w:rPr>
        <w:t xml:space="preserve"> ponudnikom sklenil </w:t>
      </w:r>
      <w:r w:rsidR="00C072BC">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za obdobje </w:t>
      </w:r>
      <w:r w:rsidR="00D72789">
        <w:rPr>
          <w:rStyle w:val="Bodytext"/>
          <w:rFonts w:ascii="Times New Roman" w:hAnsi="Times New Roman" w:cs="Times New Roman"/>
          <w:sz w:val="24"/>
          <w:szCs w:val="24"/>
        </w:rPr>
        <w:t>sedmih let.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lastRenderedPageBreak/>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5 (petih) delovnih dni po prejemu s strani naročnika podpisane</w:t>
      </w:r>
      <w:r w:rsidR="00D72789">
        <w:rPr>
          <w:rStyle w:val="Bodytext"/>
          <w:rFonts w:ascii="Times New Roman" w:hAnsi="Times New Roman" w:cs="Times New Roman"/>
          <w:sz w:val="24"/>
          <w:szCs w:val="24"/>
        </w:rPr>
        <w:t xml:space="preserve"> pogodbe</w:t>
      </w:r>
      <w:r w:rsidR="008D70FA">
        <w:rPr>
          <w:rStyle w:val="Bodytext"/>
          <w:rFonts w:ascii="Times New Roman" w:hAnsi="Times New Roman" w:cs="Times New Roman"/>
          <w:sz w:val="24"/>
          <w:szCs w:val="24"/>
        </w:rPr>
        <w:t>.</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zahtevanem roku ali naročniku v roku </w:t>
      </w:r>
      <w:r w:rsidR="00D72789">
        <w:rPr>
          <w:rFonts w:ascii="Times New Roman" w:hAnsi="Times New Roman" w:cs="Times New Roman"/>
          <w:sz w:val="24"/>
          <w:szCs w:val="24"/>
        </w:rPr>
        <w:t>desetih</w:t>
      </w:r>
      <w:r w:rsidRPr="00E424F3">
        <w:rPr>
          <w:rFonts w:ascii="Times New Roman" w:hAnsi="Times New Roman" w:cs="Times New Roman"/>
          <w:sz w:val="24"/>
          <w:szCs w:val="24"/>
        </w:rPr>
        <w:t xml:space="preserve"> (1</w:t>
      </w:r>
      <w:r w:rsidR="00D72789">
        <w:rPr>
          <w:rFonts w:ascii="Times New Roman" w:hAnsi="Times New Roman" w:cs="Times New Roman"/>
          <w:sz w:val="24"/>
          <w:szCs w:val="24"/>
        </w:rPr>
        <w:t>0</w:t>
      </w:r>
      <w:r w:rsidRPr="00E424F3">
        <w:rPr>
          <w:rFonts w:ascii="Times New Roman" w:hAnsi="Times New Roman" w:cs="Times New Roman"/>
          <w:sz w:val="24"/>
          <w:szCs w:val="24"/>
        </w:rPr>
        <w:t xml:space="preserve">) 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rsidR="00AC64AA"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w:t>
      </w:r>
      <w:r w:rsidR="00D72789">
        <w:rPr>
          <w:rStyle w:val="Bodytext"/>
          <w:rFonts w:ascii="Times New Roman" w:hAnsi="Times New Roman" w:cs="Times New Roman"/>
          <w:sz w:val="24"/>
          <w:szCs w:val="24"/>
        </w:rPr>
        <w:t xml:space="preserve"> vseh vzorcev pogodb oziroma celotne razpisne dokumentacije</w:t>
      </w:r>
      <w:r w:rsidR="00CB66C5">
        <w:rPr>
          <w:rStyle w:val="Bodytext"/>
          <w:rFonts w:ascii="Times New Roman" w:hAnsi="Times New Roman" w:cs="Times New Roman"/>
          <w:sz w:val="24"/>
          <w:szCs w:val="24"/>
        </w:rPr>
        <w:t>.</w:t>
      </w:r>
    </w:p>
    <w:p w:rsidR="00C84A84" w:rsidRDefault="00C84A84" w:rsidP="00BC61C6">
      <w:pPr>
        <w:pStyle w:val="Bodytext1"/>
        <w:shd w:val="clear" w:color="auto" w:fill="auto"/>
        <w:tabs>
          <w:tab w:val="left" w:pos="217"/>
        </w:tabs>
        <w:spacing w:line="240" w:lineRule="auto"/>
        <w:ind w:firstLine="0"/>
        <w:jc w:val="both"/>
        <w:rPr>
          <w:rStyle w:val="Bodytext"/>
          <w:rFonts w:ascii="Times New Roman" w:hAnsi="Times New Roman" w:cs="Times New Roman"/>
          <w:b/>
          <w:sz w:val="24"/>
          <w:szCs w:val="24"/>
        </w:rPr>
      </w:pPr>
    </w:p>
    <w:p w:rsidR="00352F8E"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sz w:val="24"/>
          <w:szCs w:val="24"/>
        </w:rPr>
      </w:pPr>
      <w:r w:rsidRPr="00352F8E">
        <w:rPr>
          <w:rStyle w:val="Bodytext"/>
          <w:rFonts w:ascii="Times New Roman" w:hAnsi="Times New Roman" w:cs="Times New Roman"/>
          <w:b/>
          <w:sz w:val="24"/>
          <w:szCs w:val="24"/>
        </w:rPr>
        <w:t>14. Finančna zavarovanja</w:t>
      </w:r>
    </w:p>
    <w:p w:rsidR="0021102C" w:rsidRPr="0021102C" w:rsidRDefault="0021102C" w:rsidP="0021102C">
      <w:pPr>
        <w:suppressAutoHyphens/>
        <w:rPr>
          <w:rFonts w:eastAsia="Calibri"/>
          <w:lang w:eastAsia="zh-CN"/>
        </w:rPr>
      </w:pPr>
      <w:r w:rsidRPr="0021102C">
        <w:rPr>
          <w:rFonts w:eastAsia="Calibri"/>
          <w:lang w:eastAsia="zh-CN"/>
        </w:rPr>
        <w:t>Ponudnik mora predložiti:</w:t>
      </w:r>
    </w:p>
    <w:p w:rsidR="0021102C" w:rsidRPr="0021102C" w:rsidRDefault="0021102C" w:rsidP="0021102C">
      <w:pPr>
        <w:suppressAutoHyphens/>
        <w:jc w:val="both"/>
        <w:rPr>
          <w:rFonts w:eastAsia="Calibri"/>
          <w:lang w:eastAsia="zh-CN"/>
        </w:rPr>
      </w:pPr>
    </w:p>
    <w:p w:rsidR="0021102C" w:rsidRDefault="0021102C" w:rsidP="0021102C">
      <w:pPr>
        <w:suppressAutoHyphens/>
        <w:jc w:val="both"/>
        <w:rPr>
          <w:rFonts w:eastAsia="Calibri"/>
          <w:lang w:eastAsia="zh-CN"/>
        </w:rPr>
      </w:pPr>
      <w:r w:rsidRPr="0021102C">
        <w:rPr>
          <w:rFonts w:eastAsia="Calibri"/>
          <w:lang w:eastAsia="zh-CN"/>
        </w:rPr>
        <w:t xml:space="preserve">Izjavo, da bo ob podpisu </w:t>
      </w:r>
      <w:r w:rsidR="00CB66C5">
        <w:rPr>
          <w:rFonts w:eastAsia="Arial Unicode MS"/>
          <w:kern w:val="1"/>
          <w:lang w:eastAsia="zh-CN"/>
        </w:rPr>
        <w:t>pogodbe</w:t>
      </w:r>
      <w:r w:rsidRPr="0021102C">
        <w:rPr>
          <w:rFonts w:eastAsia="Calibri"/>
          <w:lang w:eastAsia="zh-CN"/>
        </w:rPr>
        <w:t xml:space="preserve"> predložil zavarovanje za dobro izvedbo pogodbenih obveznosti v višini 10%</w:t>
      </w:r>
      <w:r w:rsidR="00DD50AC">
        <w:rPr>
          <w:rFonts w:eastAsia="Calibri"/>
          <w:lang w:eastAsia="zh-CN"/>
        </w:rPr>
        <w:t xml:space="preserve"> </w:t>
      </w:r>
      <w:r w:rsidR="008D70FA">
        <w:rPr>
          <w:rFonts w:eastAsia="Calibri"/>
          <w:lang w:eastAsia="zh-CN"/>
        </w:rPr>
        <w:t>celotne</w:t>
      </w:r>
      <w:r w:rsidRPr="0021102C">
        <w:rPr>
          <w:rFonts w:eastAsia="Calibri"/>
          <w:lang w:eastAsia="zh-CN"/>
        </w:rPr>
        <w:t xml:space="preserve"> pogodbene vrednosti</w:t>
      </w:r>
      <w:r w:rsidR="00DD50AC">
        <w:rPr>
          <w:rFonts w:eastAsia="Calibri"/>
          <w:lang w:eastAsia="zh-CN"/>
        </w:rPr>
        <w:t xml:space="preserve"> </w:t>
      </w:r>
      <w:r w:rsidRPr="0021102C">
        <w:rPr>
          <w:rFonts w:eastAsia="Calibri"/>
          <w:lang w:eastAsia="zh-CN"/>
        </w:rPr>
        <w:t xml:space="preserve"> z DDV</w:t>
      </w:r>
      <w:r w:rsidR="00C73FE2">
        <w:rPr>
          <w:rFonts w:eastAsia="Calibri"/>
          <w:lang w:eastAsia="zh-CN"/>
        </w:rPr>
        <w:t xml:space="preserve"> za vsak sklop</w:t>
      </w:r>
      <w:r w:rsidRPr="0021102C">
        <w:rPr>
          <w:rFonts w:eastAsia="Calibri"/>
          <w:lang w:eastAsia="zh-CN"/>
        </w:rPr>
        <w:t xml:space="preserve"> in jo bo predložil, če bo izbran kot dobavitelj. Zavarovanje mora biti brezpogojno in plačljivo na prvi poziv</w:t>
      </w:r>
      <w:r w:rsidR="00DD50AC">
        <w:rPr>
          <w:rFonts w:eastAsia="Calibri"/>
          <w:lang w:eastAsia="zh-CN"/>
        </w:rPr>
        <w:t xml:space="preserve"> in veljavno vsaj </w:t>
      </w:r>
      <w:r w:rsidR="008D70FA">
        <w:rPr>
          <w:rFonts w:eastAsia="Calibri"/>
          <w:lang w:eastAsia="zh-CN"/>
        </w:rPr>
        <w:t>3</w:t>
      </w:r>
      <w:r w:rsidR="00DD50AC">
        <w:rPr>
          <w:rFonts w:eastAsia="Calibri"/>
          <w:lang w:eastAsia="zh-CN"/>
        </w:rPr>
        <w:t>0 dni po predvidenem roku za izpolnitev pogodbenih obveznosti.</w:t>
      </w:r>
    </w:p>
    <w:p w:rsidR="00D72789" w:rsidRPr="0021102C" w:rsidRDefault="00D72789"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Dokazilo: Izjava o izročitvi zavarovanja za dobro izvedbo pogodbenih obveznosti (OBR-</w:t>
      </w:r>
      <w:r w:rsidR="00C84A84">
        <w:rPr>
          <w:rFonts w:eastAsia="Calibri"/>
          <w:lang w:eastAsia="zh-CN"/>
        </w:rPr>
        <w:t>7</w:t>
      </w:r>
      <w:r w:rsidRPr="0021102C">
        <w:rPr>
          <w:rFonts w:eastAsia="Calibri"/>
          <w:lang w:eastAsia="zh-CN"/>
        </w:rPr>
        <w:t>).</w:t>
      </w:r>
    </w:p>
    <w:p w:rsidR="00976044" w:rsidRDefault="00976044" w:rsidP="0021102C">
      <w:pPr>
        <w:suppressAutoHyphens/>
        <w:jc w:val="both"/>
        <w:rPr>
          <w:rFonts w:eastAsia="Calibri"/>
          <w:lang w:eastAsia="zh-CN"/>
        </w:rPr>
      </w:pPr>
    </w:p>
    <w:p w:rsidR="00976044" w:rsidRDefault="00976044" w:rsidP="0021102C">
      <w:pPr>
        <w:suppressAutoHyphens/>
        <w:jc w:val="both"/>
        <w:rPr>
          <w:rFonts w:eastAsia="Calibri"/>
          <w:lang w:eastAsia="zh-CN"/>
        </w:rPr>
      </w:pPr>
      <w:r w:rsidRPr="00976044">
        <w:rPr>
          <w:rFonts w:eastAsia="Calibri"/>
          <w:lang w:eastAsia="zh-CN"/>
        </w:rPr>
        <w:t>Naročnik bo kot ustrezno finančno zavarovanje upošteval:</w:t>
      </w:r>
    </w:p>
    <w:p w:rsidR="00976044" w:rsidRDefault="00976044" w:rsidP="0021102C">
      <w:pPr>
        <w:suppressAutoHyphens/>
        <w:jc w:val="both"/>
        <w:rPr>
          <w:rFonts w:eastAsia="Calibri"/>
          <w:lang w:eastAsia="zh-CN"/>
        </w:rPr>
      </w:pPr>
    </w:p>
    <w:p w:rsidR="00976044" w:rsidRPr="00976044" w:rsidRDefault="00976044" w:rsidP="00976044">
      <w:pPr>
        <w:suppressAutoHyphens/>
        <w:jc w:val="both"/>
        <w:rPr>
          <w:rFonts w:eastAsia="Calibri"/>
          <w:lang w:eastAsia="zh-CN"/>
        </w:rPr>
      </w:pPr>
      <w:bookmarkStart w:id="15" w:name="_Hlk89064524"/>
      <w:r>
        <w:rPr>
          <w:rFonts w:eastAsia="Calibri"/>
          <w:lang w:eastAsia="zh-CN"/>
        </w:rPr>
        <w:t xml:space="preserve">- </w:t>
      </w:r>
      <w:r w:rsidRPr="00976044">
        <w:rPr>
          <w:rFonts w:eastAsia="Calibri"/>
          <w:lang w:eastAsia="zh-CN"/>
        </w:rPr>
        <w:t>bančno garancijo ali</w:t>
      </w:r>
    </w:p>
    <w:p w:rsidR="00976044" w:rsidRDefault="00976044" w:rsidP="00976044">
      <w:pPr>
        <w:suppressAutoHyphens/>
        <w:jc w:val="both"/>
        <w:rPr>
          <w:rFonts w:eastAsia="Calibri"/>
          <w:lang w:eastAsia="zh-CN"/>
        </w:rPr>
      </w:pPr>
      <w:r>
        <w:rPr>
          <w:rFonts w:eastAsia="Calibri"/>
          <w:lang w:eastAsia="zh-CN"/>
        </w:rPr>
        <w:t xml:space="preserve">- </w:t>
      </w:r>
      <w:r w:rsidRPr="00976044">
        <w:rPr>
          <w:rFonts w:eastAsia="Calibri"/>
          <w:lang w:eastAsia="zh-CN"/>
        </w:rPr>
        <w:t>kavcijsko zavarovanje pri zavarovalnici, smiselno ustrezno z zahtevami za bančno garancijo.</w:t>
      </w:r>
    </w:p>
    <w:bookmarkEnd w:id="15"/>
    <w:p w:rsidR="00976044" w:rsidRDefault="00976044" w:rsidP="00976044">
      <w:pPr>
        <w:suppressAutoHyphens/>
        <w:jc w:val="both"/>
        <w:rPr>
          <w:rFonts w:eastAsia="Calibri"/>
          <w:lang w:eastAsia="zh-CN"/>
        </w:rPr>
      </w:pPr>
    </w:p>
    <w:p w:rsidR="00976044" w:rsidRDefault="00976044" w:rsidP="00976044">
      <w:pPr>
        <w:suppressAutoHyphens/>
        <w:jc w:val="both"/>
        <w:rPr>
          <w:rFonts w:eastAsia="Calibri"/>
          <w:lang w:eastAsia="zh-CN"/>
        </w:rPr>
      </w:pPr>
      <w:bookmarkStart w:id="16" w:name="_Hlk89064586"/>
      <w:r w:rsidRPr="00976044">
        <w:rPr>
          <w:rFonts w:eastAsia="Calibri"/>
          <w:lang w:eastAsia="zh-CN"/>
        </w:rPr>
        <w:t xml:space="preserve">Bančne garancije oziroma kavcijska zavarovanja pri zavarovalnici morajo biti brezpogojna in plačljiva na prvi poziv. Uporabljena valuta je EUR. Veljajo Enotna pravila za garancije na poziv (EPGP) revizija iz leta 2010, izdana pri MTZ pod št. 758. </w:t>
      </w:r>
    </w:p>
    <w:bookmarkEnd w:id="16"/>
    <w:p w:rsidR="00976044" w:rsidRPr="00976044" w:rsidRDefault="00976044" w:rsidP="00976044">
      <w:pPr>
        <w:suppressAutoHyphens/>
        <w:jc w:val="both"/>
        <w:rPr>
          <w:rFonts w:eastAsia="Calibri"/>
          <w:lang w:eastAsia="zh-CN"/>
        </w:rPr>
      </w:pPr>
    </w:p>
    <w:p w:rsidR="00976044" w:rsidRPr="0021102C" w:rsidRDefault="00976044" w:rsidP="00976044">
      <w:pPr>
        <w:suppressAutoHyphens/>
        <w:jc w:val="both"/>
        <w:rPr>
          <w:rFonts w:eastAsia="Calibri"/>
          <w:lang w:eastAsia="zh-CN"/>
        </w:rPr>
      </w:pPr>
      <w:r w:rsidRPr="00976044">
        <w:rPr>
          <w:rFonts w:eastAsia="Calibri"/>
          <w:lang w:eastAsia="zh-CN"/>
        </w:rPr>
        <w:t>Finančna zavarovanja ne smejo vsebovati dodatnih pogojev za izplačilo, krajših rokov, kot jih je določil naročnik in nižjega zneska, kot ga je določil naročnik.</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8D70FA">
        <w:rPr>
          <w:rFonts w:eastAsia="Calibri"/>
          <w:lang w:eastAsia="zh-CN"/>
        </w:rPr>
        <w:t>3</w:t>
      </w:r>
      <w:r w:rsidRPr="0021102C">
        <w:rPr>
          <w:rFonts w:eastAsia="Calibri"/>
          <w:lang w:eastAsia="zh-CN"/>
        </w:rPr>
        <w:t>0 dni po predvidenem roku za izpolnitev pogodbenih obveznosti oziroma veljavnosti pogodbe</w:t>
      </w:r>
      <w:r w:rsidR="00DD50AC" w:rsidRPr="00DD50AC">
        <w:rPr>
          <w:rFonts w:eastAsia="Calibri"/>
          <w:lang w:eastAsia="zh-CN"/>
        </w:rPr>
        <w:t>.</w:t>
      </w:r>
    </w:p>
    <w:p w:rsidR="00656E51" w:rsidRDefault="00656E51"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lastRenderedPageBreak/>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380AA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Zahtevek za revizijo se vloži preko portala E-revizija. Zahtevek za revizijo se lahko vloži v roku iz 25. člena ZPVPJN.</w:t>
      </w:r>
    </w:p>
    <w:p w:rsidR="00B50C98" w:rsidRPr="00D72789" w:rsidRDefault="00B50C98" w:rsidP="00D72789">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F134AD" w:rsidRDefault="00393347" w:rsidP="00393347">
      <w:pPr>
        <w:jc w:val="center"/>
      </w:pPr>
      <w:r>
        <w:t xml:space="preserve">                                                                        </w:t>
      </w:r>
      <w:r w:rsidR="00D72789">
        <w:t xml:space="preserve">  </w:t>
      </w:r>
      <w:r>
        <w:t>Direktor:</w:t>
      </w:r>
    </w:p>
    <w:p w:rsidR="00393347" w:rsidRDefault="00393347" w:rsidP="00393347">
      <w:pPr>
        <w:jc w:val="right"/>
      </w:pPr>
    </w:p>
    <w:p w:rsidR="00393347" w:rsidRDefault="00D72789" w:rsidP="00D72789">
      <w:r>
        <w:tab/>
      </w:r>
      <w:r>
        <w:tab/>
      </w:r>
      <w:r>
        <w:tab/>
      </w:r>
      <w:r>
        <w:tab/>
      </w:r>
      <w:r>
        <w:tab/>
      </w:r>
      <w:r>
        <w:tab/>
      </w:r>
      <w:r>
        <w:tab/>
      </w:r>
      <w:r>
        <w:tab/>
      </w:r>
      <w:r>
        <w:tab/>
        <w:t xml:space="preserve">Roman L. </w:t>
      </w:r>
      <w:proofErr w:type="spellStart"/>
      <w:r>
        <w:t>Ratkai</w:t>
      </w:r>
      <w:proofErr w:type="spellEnd"/>
    </w:p>
    <w:sectPr w:rsidR="00393347">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rsidR="0036719D" w:rsidRDefault="0036719D">
        <w:pPr>
          <w:pStyle w:val="Noga"/>
          <w:jc w:val="right"/>
        </w:pPr>
        <w:r>
          <w:fldChar w:fldCharType="begin"/>
        </w:r>
        <w:r>
          <w:instrText>PAGE   \* MERGEFORMAT</w:instrText>
        </w:r>
        <w:r>
          <w:fldChar w:fldCharType="separate"/>
        </w:r>
        <w:r>
          <w:t>2</w:t>
        </w:r>
        <w:r>
          <w:fldChar w:fldCharType="end"/>
        </w:r>
      </w:p>
    </w:sdtContent>
  </w:sdt>
  <w:p w:rsidR="0036719D" w:rsidRDefault="003671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43395214"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7BD700F"/>
    <w:multiLevelType w:val="hybridMultilevel"/>
    <w:tmpl w:val="9586A6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5"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0"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2"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3"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4"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1"/>
  </w:num>
  <w:num w:numId="4">
    <w:abstractNumId w:val="23"/>
  </w:num>
  <w:num w:numId="5">
    <w:abstractNumId w:val="9"/>
  </w:num>
  <w:num w:numId="6">
    <w:abstractNumId w:val="14"/>
  </w:num>
  <w:num w:numId="7">
    <w:abstractNumId w:val="24"/>
  </w:num>
  <w:num w:numId="8">
    <w:abstractNumId w:val="22"/>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9"/>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3"/>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6"/>
  </w:num>
  <w:num w:numId="25">
    <w:abstractNumId w:val="17"/>
  </w:num>
  <w:num w:numId="26">
    <w:abstractNumId w:val="25"/>
  </w:num>
  <w:num w:numId="27">
    <w:abstractNumId w:val="27"/>
  </w:num>
  <w:num w:numId="28">
    <w:abstractNumId w:val="18"/>
  </w:num>
  <w:num w:numId="29">
    <w:abstractNumId w:val="15"/>
  </w:num>
  <w:num w:numId="30">
    <w:abstractNumId w:val="26"/>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167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7945"/>
    <w:rsid w:val="00063D5F"/>
    <w:rsid w:val="000653CB"/>
    <w:rsid w:val="000A1691"/>
    <w:rsid w:val="000A7054"/>
    <w:rsid w:val="000A7AEB"/>
    <w:rsid w:val="000C11CB"/>
    <w:rsid w:val="000F5D29"/>
    <w:rsid w:val="00104391"/>
    <w:rsid w:val="00132585"/>
    <w:rsid w:val="00132E35"/>
    <w:rsid w:val="00133358"/>
    <w:rsid w:val="0014174C"/>
    <w:rsid w:val="001A65E5"/>
    <w:rsid w:val="001B0C0B"/>
    <w:rsid w:val="001C5D0D"/>
    <w:rsid w:val="001C7082"/>
    <w:rsid w:val="001F2081"/>
    <w:rsid w:val="001F4A36"/>
    <w:rsid w:val="00200D4B"/>
    <w:rsid w:val="00203908"/>
    <w:rsid w:val="0021102C"/>
    <w:rsid w:val="00213C0A"/>
    <w:rsid w:val="00215C83"/>
    <w:rsid w:val="002171DC"/>
    <w:rsid w:val="00236A52"/>
    <w:rsid w:val="00241E4F"/>
    <w:rsid w:val="00245F24"/>
    <w:rsid w:val="00251C9E"/>
    <w:rsid w:val="002766C0"/>
    <w:rsid w:val="00277FB4"/>
    <w:rsid w:val="0028196F"/>
    <w:rsid w:val="00294040"/>
    <w:rsid w:val="002A3A93"/>
    <w:rsid w:val="002A7802"/>
    <w:rsid w:val="002B4878"/>
    <w:rsid w:val="002C144A"/>
    <w:rsid w:val="002D28BB"/>
    <w:rsid w:val="002D44CA"/>
    <w:rsid w:val="002D6964"/>
    <w:rsid w:val="002F0C90"/>
    <w:rsid w:val="00301C1B"/>
    <w:rsid w:val="00307D10"/>
    <w:rsid w:val="00307FF4"/>
    <w:rsid w:val="00312E0D"/>
    <w:rsid w:val="00327EE6"/>
    <w:rsid w:val="00340A47"/>
    <w:rsid w:val="00341C42"/>
    <w:rsid w:val="003475FC"/>
    <w:rsid w:val="00352F8E"/>
    <w:rsid w:val="00353378"/>
    <w:rsid w:val="003566B6"/>
    <w:rsid w:val="00364556"/>
    <w:rsid w:val="0036719D"/>
    <w:rsid w:val="00380AA7"/>
    <w:rsid w:val="00380F5C"/>
    <w:rsid w:val="00393347"/>
    <w:rsid w:val="003A2DC8"/>
    <w:rsid w:val="003A429F"/>
    <w:rsid w:val="003B7F3A"/>
    <w:rsid w:val="003C0104"/>
    <w:rsid w:val="003D233B"/>
    <w:rsid w:val="003E15D0"/>
    <w:rsid w:val="003F52E5"/>
    <w:rsid w:val="00404961"/>
    <w:rsid w:val="0040748F"/>
    <w:rsid w:val="00407F04"/>
    <w:rsid w:val="00410CD4"/>
    <w:rsid w:val="00440DE8"/>
    <w:rsid w:val="00441065"/>
    <w:rsid w:val="00453580"/>
    <w:rsid w:val="00457823"/>
    <w:rsid w:val="004662F0"/>
    <w:rsid w:val="004A7C4C"/>
    <w:rsid w:val="004E6A7B"/>
    <w:rsid w:val="004F0A84"/>
    <w:rsid w:val="004F4DEB"/>
    <w:rsid w:val="0051073A"/>
    <w:rsid w:val="0051631D"/>
    <w:rsid w:val="00535DA9"/>
    <w:rsid w:val="005506EF"/>
    <w:rsid w:val="005532C0"/>
    <w:rsid w:val="00576367"/>
    <w:rsid w:val="00590B16"/>
    <w:rsid w:val="00597396"/>
    <w:rsid w:val="005A2F76"/>
    <w:rsid w:val="005A4EC8"/>
    <w:rsid w:val="005D461A"/>
    <w:rsid w:val="005D5DAE"/>
    <w:rsid w:val="005E4FF6"/>
    <w:rsid w:val="005E50B3"/>
    <w:rsid w:val="00600CAA"/>
    <w:rsid w:val="006120FE"/>
    <w:rsid w:val="00617A7B"/>
    <w:rsid w:val="00641E01"/>
    <w:rsid w:val="006527AD"/>
    <w:rsid w:val="00656E51"/>
    <w:rsid w:val="006761B5"/>
    <w:rsid w:val="00680856"/>
    <w:rsid w:val="006B399B"/>
    <w:rsid w:val="006B56C7"/>
    <w:rsid w:val="006C45D3"/>
    <w:rsid w:val="006D1BAC"/>
    <w:rsid w:val="006D1FBE"/>
    <w:rsid w:val="006D23B6"/>
    <w:rsid w:val="006D5E01"/>
    <w:rsid w:val="006D7714"/>
    <w:rsid w:val="006E54BB"/>
    <w:rsid w:val="006E6AC6"/>
    <w:rsid w:val="006F0965"/>
    <w:rsid w:val="00702E86"/>
    <w:rsid w:val="007044DA"/>
    <w:rsid w:val="007100A8"/>
    <w:rsid w:val="0071391B"/>
    <w:rsid w:val="00716BEC"/>
    <w:rsid w:val="007218EA"/>
    <w:rsid w:val="00727DB4"/>
    <w:rsid w:val="007321F2"/>
    <w:rsid w:val="0074196F"/>
    <w:rsid w:val="007443F9"/>
    <w:rsid w:val="00745959"/>
    <w:rsid w:val="007646F2"/>
    <w:rsid w:val="00777A60"/>
    <w:rsid w:val="007913A2"/>
    <w:rsid w:val="007A6020"/>
    <w:rsid w:val="007C566E"/>
    <w:rsid w:val="007F2652"/>
    <w:rsid w:val="007F754A"/>
    <w:rsid w:val="00803A30"/>
    <w:rsid w:val="00810E37"/>
    <w:rsid w:val="00860316"/>
    <w:rsid w:val="008714FE"/>
    <w:rsid w:val="00897FCD"/>
    <w:rsid w:val="008D70FA"/>
    <w:rsid w:val="008E081E"/>
    <w:rsid w:val="008E6ECB"/>
    <w:rsid w:val="00905D6E"/>
    <w:rsid w:val="00927ED2"/>
    <w:rsid w:val="009377A9"/>
    <w:rsid w:val="00944CCD"/>
    <w:rsid w:val="00947224"/>
    <w:rsid w:val="0096165B"/>
    <w:rsid w:val="009719A6"/>
    <w:rsid w:val="00976044"/>
    <w:rsid w:val="009A1220"/>
    <w:rsid w:val="009A1843"/>
    <w:rsid w:val="009A2070"/>
    <w:rsid w:val="009A6979"/>
    <w:rsid w:val="009B240E"/>
    <w:rsid w:val="009C5705"/>
    <w:rsid w:val="00A1093A"/>
    <w:rsid w:val="00A118C5"/>
    <w:rsid w:val="00A16418"/>
    <w:rsid w:val="00A27232"/>
    <w:rsid w:val="00A3229F"/>
    <w:rsid w:val="00A51E29"/>
    <w:rsid w:val="00A54DED"/>
    <w:rsid w:val="00A86C11"/>
    <w:rsid w:val="00AC1C13"/>
    <w:rsid w:val="00AC64AA"/>
    <w:rsid w:val="00AD17A8"/>
    <w:rsid w:val="00AD2090"/>
    <w:rsid w:val="00AF5025"/>
    <w:rsid w:val="00AF540F"/>
    <w:rsid w:val="00B04DC8"/>
    <w:rsid w:val="00B26B81"/>
    <w:rsid w:val="00B45153"/>
    <w:rsid w:val="00B46EFE"/>
    <w:rsid w:val="00B50C98"/>
    <w:rsid w:val="00B77E0F"/>
    <w:rsid w:val="00B81973"/>
    <w:rsid w:val="00B948D5"/>
    <w:rsid w:val="00B96A5E"/>
    <w:rsid w:val="00B96D17"/>
    <w:rsid w:val="00BB77BB"/>
    <w:rsid w:val="00BC016B"/>
    <w:rsid w:val="00BC1D51"/>
    <w:rsid w:val="00BC61C6"/>
    <w:rsid w:val="00BC68D7"/>
    <w:rsid w:val="00BD3F29"/>
    <w:rsid w:val="00BF0909"/>
    <w:rsid w:val="00BF6F20"/>
    <w:rsid w:val="00C00EB6"/>
    <w:rsid w:val="00C03609"/>
    <w:rsid w:val="00C061C4"/>
    <w:rsid w:val="00C072BC"/>
    <w:rsid w:val="00C17E9C"/>
    <w:rsid w:val="00C20E29"/>
    <w:rsid w:val="00C21A41"/>
    <w:rsid w:val="00C4461F"/>
    <w:rsid w:val="00C6252C"/>
    <w:rsid w:val="00C63332"/>
    <w:rsid w:val="00C73FE2"/>
    <w:rsid w:val="00C803C7"/>
    <w:rsid w:val="00C84A84"/>
    <w:rsid w:val="00C90392"/>
    <w:rsid w:val="00C9416D"/>
    <w:rsid w:val="00CB15F5"/>
    <w:rsid w:val="00CB66C5"/>
    <w:rsid w:val="00CC796D"/>
    <w:rsid w:val="00CD03C7"/>
    <w:rsid w:val="00CD436E"/>
    <w:rsid w:val="00CE68DC"/>
    <w:rsid w:val="00D1169F"/>
    <w:rsid w:val="00D30F1D"/>
    <w:rsid w:val="00D32CDB"/>
    <w:rsid w:val="00D33D66"/>
    <w:rsid w:val="00D42266"/>
    <w:rsid w:val="00D432BD"/>
    <w:rsid w:val="00D528C6"/>
    <w:rsid w:val="00D72789"/>
    <w:rsid w:val="00D76891"/>
    <w:rsid w:val="00D84091"/>
    <w:rsid w:val="00DA408B"/>
    <w:rsid w:val="00DA59F0"/>
    <w:rsid w:val="00DA6027"/>
    <w:rsid w:val="00DB1D87"/>
    <w:rsid w:val="00DB4D31"/>
    <w:rsid w:val="00DD50AC"/>
    <w:rsid w:val="00DE0567"/>
    <w:rsid w:val="00DF0705"/>
    <w:rsid w:val="00E032AF"/>
    <w:rsid w:val="00E10043"/>
    <w:rsid w:val="00E25D66"/>
    <w:rsid w:val="00E3317B"/>
    <w:rsid w:val="00E424F3"/>
    <w:rsid w:val="00E42918"/>
    <w:rsid w:val="00E6688D"/>
    <w:rsid w:val="00E729D4"/>
    <w:rsid w:val="00E927A9"/>
    <w:rsid w:val="00E93E3A"/>
    <w:rsid w:val="00EA24CD"/>
    <w:rsid w:val="00EC2D73"/>
    <w:rsid w:val="00ED5F1B"/>
    <w:rsid w:val="00EE177F"/>
    <w:rsid w:val="00F0325F"/>
    <w:rsid w:val="00F03673"/>
    <w:rsid w:val="00F134AD"/>
    <w:rsid w:val="00F20208"/>
    <w:rsid w:val="00F20419"/>
    <w:rsid w:val="00F26CC0"/>
    <w:rsid w:val="00F43CB5"/>
    <w:rsid w:val="00F52630"/>
    <w:rsid w:val="00F637DB"/>
    <w:rsid w:val="00F70194"/>
    <w:rsid w:val="00F77DF3"/>
    <w:rsid w:val="00F8026F"/>
    <w:rsid w:val="00F948A8"/>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6738"/>
    <o:shapelayout v:ext="edit">
      <o:idmap v:ext="edit" data="1"/>
    </o:shapelayout>
  </w:shapeDefaults>
  <w:decimalSymbol w:val=","/>
  <w:listSeparator w:val=";"/>
  <w14:docId w14:val="5109A3CE"/>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AB9AFE-4608-452D-AA09-2D5DAA1F4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1392</TotalTime>
  <Pages>16</Pages>
  <Words>4526</Words>
  <Characters>25804</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169</cp:revision>
  <dcterms:created xsi:type="dcterms:W3CDTF">2021-03-09T10:36:00Z</dcterms:created>
  <dcterms:modified xsi:type="dcterms:W3CDTF">2023-04-19T05:40:00Z</dcterms:modified>
</cp:coreProperties>
</file>